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911C" w14:textId="571ABA0F" w:rsidR="00E50E4F" w:rsidRPr="00767726" w:rsidRDefault="00980034" w:rsidP="00E50E4F">
      <w:pPr>
        <w:pStyle w:val="Title"/>
        <w:rPr>
          <w:color w:val="262626" w:themeColor="text1" w:themeTint="D9"/>
          <w:sz w:val="40"/>
          <w:szCs w:val="40"/>
        </w:rPr>
      </w:pPr>
      <w:r w:rsidRPr="00767726">
        <w:rPr>
          <w:color w:val="262626" w:themeColor="text1" w:themeTint="D9"/>
          <w:sz w:val="40"/>
          <w:szCs w:val="40"/>
        </w:rPr>
        <w:t>Stephanie Ashenfelder</w:t>
      </w:r>
    </w:p>
    <w:p w14:paraId="3760B7F4" w14:textId="2995EFAF" w:rsidR="00E50E4F" w:rsidRPr="00767726" w:rsidRDefault="00E50E4F" w:rsidP="00E50E4F">
      <w:pPr>
        <w:pStyle w:val="NoSpacing"/>
        <w:ind w:left="0"/>
        <w:rPr>
          <w:rFonts w:asciiTheme="majorHAnsi" w:hAnsiTheme="majorHAnsi" w:cstheme="majorHAnsi"/>
          <w:color w:val="262626" w:themeColor="text1" w:themeTint="D9"/>
          <w:sz w:val="18"/>
          <w:szCs w:val="18"/>
        </w:rPr>
      </w:pPr>
      <w:r w:rsidRPr="00767726">
        <w:rPr>
          <w:rFonts w:asciiTheme="majorHAnsi" w:hAnsiTheme="majorHAnsi" w:cstheme="majorHAnsi"/>
          <w:color w:val="262626" w:themeColor="text1" w:themeTint="D9"/>
          <w:sz w:val="18"/>
          <w:szCs w:val="18"/>
        </w:rPr>
        <w:t>206 Morey Hall</w:t>
      </w:r>
      <w:r w:rsidRPr="00767726">
        <w:rPr>
          <w:rFonts w:asciiTheme="majorHAnsi" w:hAnsiTheme="majorHAnsi" w:cstheme="majorHAnsi"/>
          <w:color w:val="262626" w:themeColor="text1" w:themeTint="D9"/>
          <w:sz w:val="18"/>
          <w:szCs w:val="18"/>
        </w:rPr>
        <w:br/>
        <w:t>University of Rochester</w:t>
      </w:r>
      <w:r w:rsidRPr="00767726">
        <w:rPr>
          <w:rFonts w:asciiTheme="majorHAnsi" w:hAnsiTheme="majorHAnsi" w:cstheme="majorHAnsi"/>
          <w:color w:val="262626" w:themeColor="text1" w:themeTint="D9"/>
          <w:sz w:val="18"/>
          <w:szCs w:val="18"/>
        </w:rPr>
        <w:br/>
        <w:t>Rochester, New York 14627</w:t>
      </w:r>
    </w:p>
    <w:p w14:paraId="7818CDD5" w14:textId="4BF1D113" w:rsidR="00E50E4F" w:rsidRPr="00767726" w:rsidRDefault="00E50E4F" w:rsidP="00E50E4F">
      <w:pPr>
        <w:pStyle w:val="NoSpacing"/>
        <w:ind w:left="0"/>
        <w:rPr>
          <w:rFonts w:asciiTheme="majorHAnsi" w:hAnsiTheme="majorHAnsi" w:cstheme="majorHAnsi"/>
          <w:color w:val="262626" w:themeColor="text1" w:themeTint="D9"/>
          <w:sz w:val="18"/>
          <w:szCs w:val="18"/>
        </w:rPr>
      </w:pPr>
      <w:r w:rsidRPr="00767726">
        <w:rPr>
          <w:rFonts w:asciiTheme="majorHAnsi" w:hAnsiTheme="majorHAnsi" w:cstheme="majorHAnsi"/>
          <w:color w:val="262626" w:themeColor="text1" w:themeTint="D9"/>
          <w:sz w:val="18"/>
          <w:szCs w:val="18"/>
        </w:rPr>
        <w:t>stephanie.ashenfelder@rochester.edu</w:t>
      </w:r>
    </w:p>
    <w:p w14:paraId="2DDB8FEC" w14:textId="4997B8DB" w:rsidR="00980034" w:rsidRPr="00767726" w:rsidRDefault="00980034" w:rsidP="00E50E4F">
      <w:pPr>
        <w:pStyle w:val="Title"/>
        <w:rPr>
          <w:color w:val="262626" w:themeColor="text1" w:themeTint="D9"/>
          <w:sz w:val="18"/>
          <w:szCs w:val="18"/>
        </w:rPr>
      </w:pPr>
      <w:r w:rsidRPr="00767726">
        <w:rPr>
          <w:rFonts w:cstheme="majorHAnsi"/>
          <w:color w:val="262626" w:themeColor="text1" w:themeTint="D9"/>
          <w:sz w:val="18"/>
          <w:szCs w:val="18"/>
        </w:rPr>
        <w:t>http://stephanieashenfelder.com</w:t>
      </w:r>
    </w:p>
    <w:p w14:paraId="7445919B" w14:textId="4D0A2597" w:rsidR="006505A1" w:rsidRPr="00767726" w:rsidRDefault="00980034" w:rsidP="00CD3842">
      <w:pPr>
        <w:pStyle w:val="Heading1"/>
        <w:ind w:left="1620" w:firstLine="540"/>
        <w:rPr>
          <w:rFonts w:cstheme="majorHAnsi"/>
          <w:color w:val="262626" w:themeColor="text1" w:themeTint="D9"/>
        </w:rPr>
      </w:pPr>
      <w:r w:rsidRPr="00767726">
        <w:rPr>
          <w:rFonts w:cstheme="majorHAnsi"/>
          <w:color w:val="262626" w:themeColor="text1" w:themeTint="D9"/>
        </w:rPr>
        <w:t>Education</w:t>
      </w:r>
    </w:p>
    <w:p w14:paraId="3957043C" w14:textId="77777777" w:rsidR="00980034"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1999 </w:t>
      </w:r>
      <w:r w:rsidRPr="00767726">
        <w:rPr>
          <w:rFonts w:asciiTheme="majorHAnsi" w:hAnsiTheme="majorHAnsi" w:cstheme="majorHAnsi"/>
          <w:color w:val="262626" w:themeColor="text1" w:themeTint="D9"/>
          <w:sz w:val="22"/>
          <w:szCs w:val="22"/>
        </w:rPr>
        <w:tab/>
        <w:t>MFA Sculpture, California College of Art, San Francisco, CA</w:t>
      </w:r>
    </w:p>
    <w:p w14:paraId="17B83E7E" w14:textId="1849207E" w:rsidR="00B05DD7"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1996</w:t>
      </w:r>
      <w:r w:rsidRPr="00767726">
        <w:rPr>
          <w:rFonts w:asciiTheme="majorHAnsi" w:hAnsiTheme="majorHAnsi" w:cstheme="majorHAnsi"/>
          <w:color w:val="262626" w:themeColor="text1" w:themeTint="D9"/>
          <w:sz w:val="22"/>
          <w:szCs w:val="22"/>
        </w:rPr>
        <w:tab/>
        <w:t>BFA Sculpture Indiana University of Pennsylvania, Indiana, PA</w:t>
      </w:r>
    </w:p>
    <w:p w14:paraId="16EC9141" w14:textId="4B0D3859" w:rsidR="007433CB" w:rsidRPr="00767726" w:rsidRDefault="00980034" w:rsidP="00121038">
      <w:pPr>
        <w:pStyle w:val="Heading1"/>
        <w:rPr>
          <w:rFonts w:cstheme="majorHAnsi"/>
          <w:color w:val="262626" w:themeColor="text1" w:themeTint="D9"/>
        </w:rPr>
      </w:pPr>
      <w:r w:rsidRPr="00767726">
        <w:rPr>
          <w:rFonts w:cstheme="majorHAnsi"/>
          <w:color w:val="262626" w:themeColor="text1" w:themeTint="D9"/>
        </w:rPr>
        <w:t>Academic Experience</w:t>
      </w:r>
    </w:p>
    <w:p w14:paraId="45216C31" w14:textId="432A69DF" w:rsidR="0032134A" w:rsidRPr="00767726" w:rsidRDefault="0032134A"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 xml:space="preserve">Program </w:t>
      </w:r>
      <w:r w:rsidR="000A5EF1" w:rsidRPr="00767726">
        <w:rPr>
          <w:rFonts w:cstheme="minorHAnsi"/>
          <w:color w:val="262626" w:themeColor="text1" w:themeTint="D9"/>
          <w:sz w:val="22"/>
          <w:szCs w:val="22"/>
        </w:rPr>
        <w:t>Director Digital Media Studies</w:t>
      </w:r>
      <w:r w:rsidR="000A5EF1" w:rsidRPr="00767726">
        <w:rPr>
          <w:rFonts w:asciiTheme="majorHAnsi" w:hAnsiTheme="majorHAnsi" w:cstheme="majorHAnsi"/>
          <w:b/>
          <w:bCs/>
          <w:color w:val="262626" w:themeColor="text1" w:themeTint="D9"/>
          <w:sz w:val="22"/>
          <w:szCs w:val="22"/>
        </w:rPr>
        <w:t>,</w:t>
      </w:r>
      <w:r w:rsidR="000A5EF1" w:rsidRPr="00767726">
        <w:rPr>
          <w:rFonts w:asciiTheme="majorHAnsi" w:hAnsiTheme="majorHAnsi" w:cstheme="majorHAnsi"/>
          <w:b/>
          <w:color w:val="262626" w:themeColor="text1" w:themeTint="D9"/>
          <w:sz w:val="22"/>
          <w:szCs w:val="22"/>
        </w:rPr>
        <w:t xml:space="preserve"> </w:t>
      </w:r>
      <w:r w:rsidR="000A5EF1" w:rsidRPr="00767726">
        <w:rPr>
          <w:rFonts w:asciiTheme="majorHAnsi" w:hAnsiTheme="majorHAnsi" w:cstheme="majorHAnsi"/>
          <w:bCs/>
          <w:color w:val="262626" w:themeColor="text1" w:themeTint="D9"/>
          <w:sz w:val="22"/>
          <w:szCs w:val="22"/>
        </w:rPr>
        <w:t>University of Rochester, NY</w:t>
      </w:r>
      <w:r w:rsidR="000A5EF1"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 xml:space="preserve"> 2021-present</w:t>
      </w:r>
    </w:p>
    <w:p w14:paraId="18596F3B" w14:textId="4F9AC435" w:rsidR="00355E99" w:rsidRPr="00767726" w:rsidRDefault="00355E99"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Manage a growing program </w:t>
      </w:r>
      <w:r w:rsidR="00F11065" w:rsidRPr="00767726">
        <w:rPr>
          <w:rFonts w:asciiTheme="majorHAnsi" w:hAnsiTheme="majorHAnsi" w:cstheme="majorHAnsi"/>
          <w:color w:val="262626" w:themeColor="text1" w:themeTint="D9"/>
          <w:sz w:val="22"/>
          <w:szCs w:val="22"/>
        </w:rPr>
        <w:t xml:space="preserve">of </w:t>
      </w:r>
      <w:r w:rsidRPr="00767726">
        <w:rPr>
          <w:rFonts w:asciiTheme="majorHAnsi" w:hAnsiTheme="majorHAnsi" w:cstheme="majorHAnsi"/>
          <w:color w:val="262626" w:themeColor="text1" w:themeTint="D9"/>
          <w:sz w:val="22"/>
          <w:szCs w:val="22"/>
        </w:rPr>
        <w:t xml:space="preserve">digital researchers and </w:t>
      </w:r>
      <w:r w:rsidR="00FF0784" w:rsidRPr="00767726">
        <w:rPr>
          <w:rFonts w:asciiTheme="majorHAnsi" w:hAnsiTheme="majorHAnsi" w:cstheme="majorHAnsi"/>
          <w:color w:val="262626" w:themeColor="text1" w:themeTint="D9"/>
          <w:sz w:val="22"/>
          <w:szCs w:val="22"/>
        </w:rPr>
        <w:t>practitioners including</w:t>
      </w:r>
      <w:r w:rsidRPr="00767726">
        <w:rPr>
          <w:rFonts w:asciiTheme="majorHAnsi" w:hAnsiTheme="majorHAnsi" w:cstheme="majorHAnsi"/>
          <w:color w:val="262626" w:themeColor="text1" w:themeTint="D9"/>
          <w:sz w:val="22"/>
          <w:szCs w:val="22"/>
        </w:rPr>
        <w:t xml:space="preserve"> faculty</w:t>
      </w:r>
      <w:r w:rsidR="00FF0784" w:rsidRPr="00767726">
        <w:rPr>
          <w:rFonts w:asciiTheme="majorHAnsi" w:hAnsiTheme="majorHAnsi" w:cstheme="majorHAnsi"/>
          <w:color w:val="262626" w:themeColor="text1" w:themeTint="D9"/>
          <w:sz w:val="22"/>
          <w:szCs w:val="22"/>
        </w:rPr>
        <w:t xml:space="preserve">, </w:t>
      </w:r>
      <w:r w:rsidR="00F11065" w:rsidRPr="00767726">
        <w:rPr>
          <w:rFonts w:asciiTheme="majorHAnsi" w:hAnsiTheme="majorHAnsi" w:cstheme="majorHAnsi"/>
          <w:color w:val="262626" w:themeColor="text1" w:themeTint="D9"/>
          <w:sz w:val="22"/>
          <w:szCs w:val="22"/>
        </w:rPr>
        <w:t>staff,</w:t>
      </w:r>
      <w:r w:rsidR="00FF0784"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 xml:space="preserve">and students </w:t>
      </w:r>
    </w:p>
    <w:p w14:paraId="7F65F80C" w14:textId="55A5E5FD" w:rsidR="002B0D47" w:rsidRPr="00767726" w:rsidRDefault="002B0D47"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Negotiate faculty appointments </w:t>
      </w:r>
    </w:p>
    <w:p w14:paraId="15F976CB" w14:textId="704672FB" w:rsidR="00FF0784" w:rsidRPr="00767726" w:rsidRDefault="00FF0784"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Collaborate </w:t>
      </w:r>
      <w:r w:rsidR="009C2D51" w:rsidRPr="00767726">
        <w:rPr>
          <w:rFonts w:asciiTheme="majorHAnsi" w:hAnsiTheme="majorHAnsi" w:cstheme="majorHAnsi"/>
          <w:color w:val="262626" w:themeColor="text1" w:themeTint="D9"/>
          <w:sz w:val="22"/>
          <w:szCs w:val="22"/>
        </w:rPr>
        <w:t xml:space="preserve">on </w:t>
      </w:r>
      <w:r w:rsidRPr="00767726">
        <w:rPr>
          <w:rFonts w:asciiTheme="majorHAnsi" w:hAnsiTheme="majorHAnsi" w:cstheme="majorHAnsi"/>
          <w:color w:val="262626" w:themeColor="text1" w:themeTint="D9"/>
          <w:sz w:val="22"/>
          <w:szCs w:val="22"/>
        </w:rPr>
        <w:t>multidisciplinary projects</w:t>
      </w:r>
      <w:r w:rsidR="009C2D51" w:rsidRPr="00767726">
        <w:rPr>
          <w:rFonts w:asciiTheme="majorHAnsi" w:hAnsiTheme="majorHAnsi" w:cstheme="majorHAnsi"/>
          <w:color w:val="262626" w:themeColor="text1" w:themeTint="D9"/>
          <w:sz w:val="22"/>
          <w:szCs w:val="22"/>
        </w:rPr>
        <w:t xml:space="preserve"> across departments and colleges</w:t>
      </w:r>
    </w:p>
    <w:p w14:paraId="27C69660" w14:textId="62ADE26F" w:rsidR="00FF0784" w:rsidRPr="00767726" w:rsidRDefault="00FF0784"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Develop curricular opportunities for students including UX Certificate</w:t>
      </w:r>
    </w:p>
    <w:p w14:paraId="43D49B55" w14:textId="748BBEFA" w:rsidR="00FF0784" w:rsidRPr="00767726" w:rsidRDefault="00F11065"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Man</w:t>
      </w:r>
      <w:r w:rsidR="0032134A" w:rsidRPr="00767726">
        <w:rPr>
          <w:rFonts w:asciiTheme="majorHAnsi" w:hAnsiTheme="majorHAnsi" w:cstheme="majorHAnsi"/>
          <w:color w:val="262626" w:themeColor="text1" w:themeTint="D9"/>
          <w:sz w:val="22"/>
          <w:szCs w:val="22"/>
        </w:rPr>
        <w:t>a</w:t>
      </w:r>
      <w:r w:rsidRPr="00767726">
        <w:rPr>
          <w:rFonts w:asciiTheme="majorHAnsi" w:hAnsiTheme="majorHAnsi" w:cstheme="majorHAnsi"/>
          <w:color w:val="262626" w:themeColor="text1" w:themeTint="D9"/>
          <w:sz w:val="22"/>
          <w:szCs w:val="22"/>
        </w:rPr>
        <w:t>ge program and facility budgets</w:t>
      </w:r>
    </w:p>
    <w:p w14:paraId="7B1AE27D" w14:textId="6DDF1F21" w:rsidR="00FF0784" w:rsidRPr="00767726" w:rsidRDefault="00FF0784"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Foster relationships with other institutions, including public partnerships</w:t>
      </w:r>
    </w:p>
    <w:p w14:paraId="23BA2921" w14:textId="00BCDBDD" w:rsidR="00F11065" w:rsidRPr="00767726" w:rsidRDefault="00F11065"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Advise </w:t>
      </w:r>
      <w:r w:rsidR="009C2D51" w:rsidRPr="00767726">
        <w:rPr>
          <w:rFonts w:asciiTheme="majorHAnsi" w:hAnsiTheme="majorHAnsi" w:cstheme="majorHAnsi"/>
          <w:color w:val="262626" w:themeColor="text1" w:themeTint="D9"/>
          <w:sz w:val="22"/>
          <w:szCs w:val="22"/>
        </w:rPr>
        <w:t xml:space="preserve">100+ </w:t>
      </w:r>
      <w:r w:rsidRPr="00767726">
        <w:rPr>
          <w:rFonts w:asciiTheme="majorHAnsi" w:hAnsiTheme="majorHAnsi" w:cstheme="majorHAnsi"/>
          <w:color w:val="262626" w:themeColor="text1" w:themeTint="D9"/>
          <w:sz w:val="22"/>
          <w:szCs w:val="22"/>
        </w:rPr>
        <w:t>student majors and minors</w:t>
      </w:r>
    </w:p>
    <w:p w14:paraId="7C702698" w14:textId="0E07A4DC" w:rsidR="004B0A61" w:rsidRPr="00767726" w:rsidRDefault="004B0A61"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Instruct Senior </w:t>
      </w:r>
      <w:r w:rsidR="0032134A" w:rsidRPr="00767726">
        <w:rPr>
          <w:rFonts w:asciiTheme="majorHAnsi" w:hAnsiTheme="majorHAnsi" w:cstheme="majorHAnsi"/>
          <w:color w:val="262626" w:themeColor="text1" w:themeTint="D9"/>
          <w:sz w:val="22"/>
          <w:szCs w:val="22"/>
        </w:rPr>
        <w:t>C</w:t>
      </w:r>
      <w:r w:rsidRPr="00767726">
        <w:rPr>
          <w:rFonts w:asciiTheme="majorHAnsi" w:hAnsiTheme="majorHAnsi" w:cstheme="majorHAnsi"/>
          <w:color w:val="262626" w:themeColor="text1" w:themeTint="D9"/>
          <w:sz w:val="22"/>
          <w:szCs w:val="22"/>
        </w:rPr>
        <w:t>apstone course in Digital Media Studies</w:t>
      </w:r>
    </w:p>
    <w:p w14:paraId="564C46F7" w14:textId="3536E4C2" w:rsidR="002B0D47" w:rsidRPr="00767726" w:rsidRDefault="002B0D47" w:rsidP="0071123B">
      <w:pPr>
        <w:pStyle w:val="NoSpacing"/>
        <w:numPr>
          <w:ilvl w:val="0"/>
          <w:numId w:val="11"/>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Organize events and visiting scholars for students aimed at increasing visibility and presence of digital media studies on campus</w:t>
      </w:r>
    </w:p>
    <w:p w14:paraId="7367F046" w14:textId="77777777" w:rsidR="0032134A" w:rsidRPr="00767726" w:rsidRDefault="0032134A" w:rsidP="00121038">
      <w:pPr>
        <w:pStyle w:val="NoSpacing"/>
        <w:ind w:left="3600"/>
        <w:contextualSpacing/>
        <w:rPr>
          <w:rFonts w:asciiTheme="majorHAnsi" w:hAnsiTheme="majorHAnsi" w:cstheme="majorHAnsi"/>
          <w:color w:val="262626" w:themeColor="text1" w:themeTint="D9"/>
          <w:sz w:val="22"/>
          <w:szCs w:val="22"/>
        </w:rPr>
      </w:pPr>
    </w:p>
    <w:p w14:paraId="4E4A4D68" w14:textId="0F595CF8" w:rsidR="000A5EF1" w:rsidRPr="00767726" w:rsidRDefault="000A5EF1"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Academic Director of Studio Arts</w:t>
      </w:r>
      <w:r w:rsidRPr="00767726">
        <w:rPr>
          <w:rFonts w:asciiTheme="majorHAnsi" w:hAnsiTheme="majorHAnsi" w:cstheme="majorHAnsi"/>
          <w:color w:val="262626" w:themeColor="text1" w:themeTint="D9"/>
          <w:sz w:val="22"/>
          <w:szCs w:val="22"/>
        </w:rPr>
        <w:t xml:space="preserve">, University of Rochester, </w:t>
      </w:r>
      <w:r w:rsidR="0032134A" w:rsidRPr="00767726">
        <w:rPr>
          <w:rFonts w:asciiTheme="majorHAnsi" w:hAnsiTheme="majorHAnsi" w:cstheme="majorHAnsi"/>
          <w:color w:val="262626" w:themeColor="text1" w:themeTint="D9"/>
          <w:sz w:val="22"/>
          <w:szCs w:val="22"/>
        </w:rPr>
        <w:t>2021-present</w:t>
      </w:r>
    </w:p>
    <w:p w14:paraId="44AC5648" w14:textId="4099F89C" w:rsidR="00F11065" w:rsidRPr="00767726" w:rsidRDefault="00F11065" w:rsidP="0071123B">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Promotion</w:t>
      </w:r>
      <w:r w:rsidR="009C2D51" w:rsidRPr="00767726">
        <w:rPr>
          <w:rFonts w:asciiTheme="majorHAnsi" w:hAnsiTheme="majorHAnsi" w:cstheme="majorHAnsi"/>
          <w:color w:val="262626" w:themeColor="text1" w:themeTint="D9"/>
          <w:sz w:val="22"/>
          <w:szCs w:val="22"/>
        </w:rPr>
        <w:t>/title change that</w:t>
      </w:r>
      <w:r w:rsidRPr="00767726">
        <w:rPr>
          <w:rFonts w:asciiTheme="majorHAnsi" w:hAnsiTheme="majorHAnsi" w:cstheme="majorHAnsi"/>
          <w:color w:val="262626" w:themeColor="text1" w:themeTint="D9"/>
          <w:sz w:val="22"/>
          <w:szCs w:val="22"/>
        </w:rPr>
        <w:t xml:space="preserve"> recognizes the continued and exceptional support of studio arts curriculum and students</w:t>
      </w:r>
      <w:r w:rsidR="0032134A" w:rsidRPr="00767726">
        <w:rPr>
          <w:rFonts w:asciiTheme="majorHAnsi" w:hAnsiTheme="majorHAnsi" w:cstheme="majorHAnsi"/>
          <w:color w:val="262626" w:themeColor="text1" w:themeTint="D9"/>
          <w:sz w:val="22"/>
          <w:szCs w:val="22"/>
        </w:rPr>
        <w:t xml:space="preserve"> (see duties of program manager below)</w:t>
      </w:r>
    </w:p>
    <w:p w14:paraId="54F634FA" w14:textId="77777777" w:rsidR="0032134A" w:rsidRPr="00767726" w:rsidRDefault="0032134A" w:rsidP="00121038">
      <w:pPr>
        <w:pStyle w:val="NoSpacing"/>
        <w:ind w:left="3600"/>
        <w:contextualSpacing/>
        <w:rPr>
          <w:rFonts w:asciiTheme="majorHAnsi" w:hAnsiTheme="majorHAnsi" w:cstheme="majorHAnsi"/>
          <w:color w:val="262626" w:themeColor="text1" w:themeTint="D9"/>
          <w:sz w:val="22"/>
          <w:szCs w:val="22"/>
        </w:rPr>
      </w:pPr>
    </w:p>
    <w:p w14:paraId="068A562D" w14:textId="4D4FF4C7" w:rsidR="00F11065" w:rsidRPr="00767726" w:rsidRDefault="00F11065"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Assistant Professor</w:t>
      </w:r>
      <w:r w:rsidRPr="00767726">
        <w:rPr>
          <w:rFonts w:asciiTheme="majorHAnsi" w:hAnsiTheme="majorHAnsi" w:cstheme="majorHAnsi"/>
          <w:color w:val="262626" w:themeColor="text1" w:themeTint="D9"/>
          <w:sz w:val="22"/>
          <w:szCs w:val="22"/>
        </w:rPr>
        <w:t xml:space="preserve"> (instructional track), </w:t>
      </w:r>
      <w:r w:rsidR="0032134A" w:rsidRPr="00767726">
        <w:rPr>
          <w:rFonts w:asciiTheme="majorHAnsi" w:hAnsiTheme="majorHAnsi" w:cstheme="majorHAnsi"/>
          <w:color w:val="262626" w:themeColor="text1" w:themeTint="D9"/>
          <w:sz w:val="22"/>
          <w:szCs w:val="22"/>
        </w:rPr>
        <w:t>University of Rochester, 2021-present</w:t>
      </w:r>
    </w:p>
    <w:p w14:paraId="0F6E5E5F" w14:textId="77777777" w:rsidR="00121038" w:rsidRPr="00767726" w:rsidRDefault="00121038" w:rsidP="00121038">
      <w:pPr>
        <w:pStyle w:val="NoSpacing"/>
        <w:contextualSpacing/>
        <w:rPr>
          <w:rFonts w:asciiTheme="majorHAnsi" w:hAnsiTheme="majorHAnsi" w:cstheme="majorHAnsi"/>
          <w:color w:val="262626" w:themeColor="text1" w:themeTint="D9"/>
          <w:sz w:val="22"/>
          <w:szCs w:val="22"/>
        </w:rPr>
      </w:pPr>
    </w:p>
    <w:p w14:paraId="1F545A4B" w14:textId="0F3B48CF" w:rsidR="00980034"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Interim Director Digital Media Studies</w:t>
      </w:r>
      <w:r w:rsidRPr="00767726">
        <w:rPr>
          <w:rFonts w:asciiTheme="majorHAnsi" w:hAnsiTheme="majorHAnsi" w:cstheme="majorHAnsi"/>
          <w:b/>
          <w:bCs/>
          <w:color w:val="262626" w:themeColor="text1" w:themeTint="D9"/>
          <w:sz w:val="22"/>
          <w:szCs w:val="22"/>
        </w:rPr>
        <w:t>,</w:t>
      </w:r>
      <w:r w:rsidRPr="00767726">
        <w:rPr>
          <w:rFonts w:asciiTheme="majorHAnsi" w:hAnsiTheme="majorHAnsi" w:cstheme="majorHAnsi"/>
          <w:color w:val="262626" w:themeColor="text1" w:themeTint="D9"/>
          <w:sz w:val="22"/>
          <w:szCs w:val="22"/>
        </w:rPr>
        <w:t xml:space="preserve"> </w:t>
      </w:r>
      <w:r w:rsidR="000A5EF1" w:rsidRPr="00767726">
        <w:rPr>
          <w:rFonts w:asciiTheme="majorHAnsi" w:hAnsiTheme="majorHAnsi" w:cstheme="majorHAnsi"/>
          <w:color w:val="262626" w:themeColor="text1" w:themeTint="D9"/>
          <w:sz w:val="22"/>
          <w:szCs w:val="22"/>
        </w:rPr>
        <w:t xml:space="preserve">University of </w:t>
      </w:r>
      <w:r w:rsidRPr="00767726">
        <w:rPr>
          <w:rFonts w:asciiTheme="majorHAnsi" w:hAnsiTheme="majorHAnsi" w:cstheme="majorHAnsi"/>
          <w:color w:val="262626" w:themeColor="text1" w:themeTint="D9"/>
          <w:sz w:val="22"/>
          <w:szCs w:val="22"/>
        </w:rPr>
        <w:t>Rochester,</w:t>
      </w:r>
      <w:r w:rsidR="007134ED" w:rsidRPr="00767726">
        <w:rPr>
          <w:rFonts w:asciiTheme="majorHAnsi" w:hAnsiTheme="majorHAnsi" w:cstheme="majorHAnsi"/>
          <w:color w:val="262626" w:themeColor="text1" w:themeTint="D9"/>
          <w:sz w:val="22"/>
          <w:szCs w:val="22"/>
        </w:rPr>
        <w:t xml:space="preserve"> </w:t>
      </w:r>
      <w:r w:rsidR="0032134A" w:rsidRPr="00767726">
        <w:rPr>
          <w:rFonts w:asciiTheme="majorHAnsi" w:hAnsiTheme="majorHAnsi" w:cstheme="majorHAnsi"/>
          <w:color w:val="262626" w:themeColor="text1" w:themeTint="D9"/>
          <w:sz w:val="22"/>
          <w:szCs w:val="22"/>
        </w:rPr>
        <w:t>201</w:t>
      </w:r>
      <w:r w:rsidR="00653E32" w:rsidRPr="00767726">
        <w:rPr>
          <w:rFonts w:asciiTheme="majorHAnsi" w:hAnsiTheme="majorHAnsi" w:cstheme="majorHAnsi"/>
          <w:color w:val="262626" w:themeColor="text1" w:themeTint="D9"/>
          <w:sz w:val="22"/>
          <w:szCs w:val="22"/>
        </w:rPr>
        <w:t>9</w:t>
      </w:r>
      <w:r w:rsidR="0032134A" w:rsidRPr="00767726">
        <w:rPr>
          <w:rFonts w:asciiTheme="majorHAnsi" w:hAnsiTheme="majorHAnsi" w:cstheme="majorHAnsi"/>
          <w:color w:val="262626" w:themeColor="text1" w:themeTint="D9"/>
          <w:sz w:val="22"/>
          <w:szCs w:val="22"/>
        </w:rPr>
        <w:t xml:space="preserve">- </w:t>
      </w:r>
      <w:r w:rsidR="007134ED" w:rsidRPr="00767726">
        <w:rPr>
          <w:rFonts w:asciiTheme="majorHAnsi" w:hAnsiTheme="majorHAnsi" w:cstheme="majorHAnsi"/>
          <w:color w:val="262626" w:themeColor="text1" w:themeTint="D9"/>
          <w:sz w:val="22"/>
          <w:szCs w:val="22"/>
        </w:rPr>
        <w:t>2</w:t>
      </w:r>
      <w:r w:rsidR="0032134A" w:rsidRPr="00767726">
        <w:rPr>
          <w:rFonts w:asciiTheme="majorHAnsi" w:hAnsiTheme="majorHAnsi" w:cstheme="majorHAnsi"/>
          <w:color w:val="262626" w:themeColor="text1" w:themeTint="D9"/>
          <w:sz w:val="22"/>
          <w:szCs w:val="22"/>
        </w:rPr>
        <w:t>020</w:t>
      </w:r>
    </w:p>
    <w:p w14:paraId="3DE85C10" w14:textId="77777777" w:rsidR="0032134A" w:rsidRPr="00767726" w:rsidRDefault="0032134A" w:rsidP="00121038">
      <w:pPr>
        <w:pStyle w:val="NoSpacing"/>
        <w:contextualSpacing/>
        <w:rPr>
          <w:rFonts w:asciiTheme="majorHAnsi" w:hAnsiTheme="majorHAnsi" w:cstheme="majorHAnsi"/>
          <w:color w:val="262626" w:themeColor="text1" w:themeTint="D9"/>
          <w:sz w:val="22"/>
          <w:szCs w:val="22"/>
        </w:rPr>
      </w:pPr>
    </w:p>
    <w:p w14:paraId="0B592CE1" w14:textId="6748D2D2" w:rsidR="00F11065" w:rsidRPr="00767726" w:rsidRDefault="00F11065" w:rsidP="00121038">
      <w:pPr>
        <w:pStyle w:val="NoSpacing"/>
        <w:contextualSpacing/>
        <w:rPr>
          <w:rFonts w:asciiTheme="majorHAnsi" w:hAnsiTheme="majorHAnsi" w:cstheme="majorHAnsi"/>
          <w:b/>
          <w:bCs/>
          <w:color w:val="262626" w:themeColor="text1" w:themeTint="D9"/>
          <w:sz w:val="22"/>
          <w:szCs w:val="22"/>
        </w:rPr>
      </w:pPr>
      <w:r w:rsidRPr="00767726">
        <w:rPr>
          <w:rFonts w:cstheme="minorHAnsi"/>
          <w:color w:val="262626" w:themeColor="text1" w:themeTint="D9"/>
          <w:sz w:val="22"/>
          <w:szCs w:val="22"/>
        </w:rPr>
        <w:t>Senior Lecturer,</w:t>
      </w:r>
      <w:r w:rsidRPr="00767726">
        <w:rPr>
          <w:rFonts w:asciiTheme="majorHAnsi" w:hAnsiTheme="majorHAnsi" w:cstheme="majorHAnsi"/>
          <w:color w:val="262626" w:themeColor="text1" w:themeTint="D9"/>
          <w:sz w:val="22"/>
          <w:szCs w:val="22"/>
        </w:rPr>
        <w:t xml:space="preserve"> </w:t>
      </w:r>
      <w:r w:rsidR="0032134A" w:rsidRPr="00767726">
        <w:rPr>
          <w:rFonts w:asciiTheme="majorHAnsi" w:hAnsiTheme="majorHAnsi" w:cstheme="majorHAnsi"/>
          <w:color w:val="262626" w:themeColor="text1" w:themeTint="D9"/>
          <w:sz w:val="22"/>
          <w:szCs w:val="22"/>
        </w:rPr>
        <w:t>University of Rochester,</w:t>
      </w:r>
      <w:r w:rsidR="007134ED" w:rsidRPr="00767726">
        <w:rPr>
          <w:rFonts w:asciiTheme="majorHAnsi" w:hAnsiTheme="majorHAnsi" w:cstheme="majorHAnsi"/>
          <w:color w:val="262626" w:themeColor="text1" w:themeTint="D9"/>
          <w:sz w:val="22"/>
          <w:szCs w:val="22"/>
        </w:rPr>
        <w:t xml:space="preserve"> </w:t>
      </w:r>
      <w:r w:rsidR="0032134A" w:rsidRPr="00767726">
        <w:rPr>
          <w:rFonts w:asciiTheme="majorHAnsi" w:hAnsiTheme="majorHAnsi" w:cstheme="majorHAnsi"/>
          <w:color w:val="262626" w:themeColor="text1" w:themeTint="D9"/>
          <w:sz w:val="22"/>
          <w:szCs w:val="22"/>
        </w:rPr>
        <w:t>201</w:t>
      </w:r>
      <w:r w:rsidR="00653E32" w:rsidRPr="00767726">
        <w:rPr>
          <w:rFonts w:asciiTheme="majorHAnsi" w:hAnsiTheme="majorHAnsi" w:cstheme="majorHAnsi"/>
          <w:color w:val="262626" w:themeColor="text1" w:themeTint="D9"/>
          <w:sz w:val="22"/>
          <w:szCs w:val="22"/>
        </w:rPr>
        <w:t>9</w:t>
      </w:r>
      <w:r w:rsidR="0032134A" w:rsidRPr="00767726">
        <w:rPr>
          <w:rFonts w:asciiTheme="majorHAnsi" w:hAnsiTheme="majorHAnsi" w:cstheme="majorHAnsi"/>
          <w:color w:val="262626" w:themeColor="text1" w:themeTint="D9"/>
          <w:sz w:val="22"/>
          <w:szCs w:val="22"/>
        </w:rPr>
        <w:t>-2020</w:t>
      </w:r>
    </w:p>
    <w:p w14:paraId="0853F8A3" w14:textId="77777777" w:rsidR="0032134A" w:rsidRPr="00767726" w:rsidRDefault="0032134A" w:rsidP="00121038">
      <w:pPr>
        <w:pStyle w:val="NoSpacing"/>
        <w:contextualSpacing/>
        <w:rPr>
          <w:rFonts w:asciiTheme="majorHAnsi" w:hAnsiTheme="majorHAnsi" w:cstheme="majorHAnsi"/>
          <w:b/>
          <w:bCs/>
          <w:color w:val="262626" w:themeColor="text1" w:themeTint="D9"/>
          <w:sz w:val="22"/>
          <w:szCs w:val="22"/>
        </w:rPr>
      </w:pPr>
    </w:p>
    <w:p w14:paraId="400653A8" w14:textId="29ADFF20" w:rsidR="0032134A"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Program Manager Studio Arts</w:t>
      </w:r>
      <w:r w:rsidRPr="00767726">
        <w:rPr>
          <w:rFonts w:asciiTheme="majorHAnsi" w:hAnsiTheme="majorHAnsi" w:cstheme="majorHAnsi"/>
          <w:color w:val="262626" w:themeColor="text1" w:themeTint="D9"/>
          <w:sz w:val="22"/>
          <w:szCs w:val="22"/>
        </w:rPr>
        <w:t xml:space="preserve">, </w:t>
      </w:r>
      <w:r w:rsidR="000A5EF1" w:rsidRPr="00767726">
        <w:rPr>
          <w:rFonts w:asciiTheme="majorHAnsi" w:hAnsiTheme="majorHAnsi" w:cstheme="majorHAnsi"/>
          <w:color w:val="262626" w:themeColor="text1" w:themeTint="D9"/>
          <w:sz w:val="22"/>
          <w:szCs w:val="22"/>
        </w:rPr>
        <w:t xml:space="preserve">University of </w:t>
      </w:r>
      <w:r w:rsidRPr="00767726">
        <w:rPr>
          <w:rFonts w:asciiTheme="majorHAnsi" w:hAnsiTheme="majorHAnsi" w:cstheme="majorHAnsi"/>
          <w:color w:val="262626" w:themeColor="text1" w:themeTint="D9"/>
          <w:sz w:val="22"/>
          <w:szCs w:val="22"/>
        </w:rPr>
        <w:t>Rochester,</w:t>
      </w:r>
      <w:r w:rsidR="007134ED" w:rsidRPr="00767726">
        <w:rPr>
          <w:rFonts w:asciiTheme="majorHAnsi" w:hAnsiTheme="majorHAnsi" w:cstheme="majorHAnsi"/>
          <w:color w:val="262626" w:themeColor="text1" w:themeTint="D9"/>
          <w:sz w:val="22"/>
          <w:szCs w:val="22"/>
        </w:rPr>
        <w:t xml:space="preserve"> </w:t>
      </w:r>
      <w:r w:rsidR="0032134A" w:rsidRPr="00767726">
        <w:rPr>
          <w:rFonts w:asciiTheme="majorHAnsi" w:hAnsiTheme="majorHAnsi" w:cstheme="majorHAnsi"/>
          <w:color w:val="262626" w:themeColor="text1" w:themeTint="D9"/>
          <w:sz w:val="22"/>
          <w:szCs w:val="22"/>
        </w:rPr>
        <w:t>2006-2018</w:t>
      </w:r>
    </w:p>
    <w:p w14:paraId="06B15EAD" w14:textId="5BBC0774" w:rsidR="00980034" w:rsidRPr="00767726" w:rsidRDefault="00980034" w:rsidP="0071123B">
      <w:pPr>
        <w:pStyle w:val="NoSpacing"/>
        <w:numPr>
          <w:ilvl w:val="0"/>
          <w:numId w:val="12"/>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Supervise term contract faculty and adjunct instructors</w:t>
      </w:r>
    </w:p>
    <w:p w14:paraId="5D89BFE1" w14:textId="13F14B32"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Supervise</w:t>
      </w:r>
      <w:r w:rsidR="00F11065" w:rsidRPr="00767726">
        <w:rPr>
          <w:rFonts w:asciiTheme="majorHAnsi" w:hAnsiTheme="majorHAnsi" w:cstheme="majorHAnsi"/>
          <w:color w:val="262626" w:themeColor="text1" w:themeTint="D9"/>
          <w:sz w:val="22"/>
          <w:szCs w:val="22"/>
        </w:rPr>
        <w:t xml:space="preserve"> s</w:t>
      </w:r>
      <w:r w:rsidRPr="00767726">
        <w:rPr>
          <w:rFonts w:asciiTheme="majorHAnsi" w:hAnsiTheme="majorHAnsi" w:cstheme="majorHAnsi"/>
          <w:color w:val="262626" w:themeColor="text1" w:themeTint="D9"/>
          <w:sz w:val="22"/>
          <w:szCs w:val="22"/>
        </w:rPr>
        <w:t>taff of t</w:t>
      </w:r>
      <w:r w:rsidR="00355E99" w:rsidRPr="00767726">
        <w:rPr>
          <w:rFonts w:asciiTheme="majorHAnsi" w:hAnsiTheme="majorHAnsi" w:cstheme="majorHAnsi"/>
          <w:color w:val="262626" w:themeColor="text1" w:themeTint="D9"/>
          <w:sz w:val="22"/>
          <w:szCs w:val="22"/>
        </w:rPr>
        <w:t xml:space="preserve">en </w:t>
      </w:r>
      <w:r w:rsidRPr="00767726">
        <w:rPr>
          <w:rFonts w:asciiTheme="majorHAnsi" w:hAnsiTheme="majorHAnsi" w:cstheme="majorHAnsi"/>
          <w:color w:val="262626" w:themeColor="text1" w:themeTint="D9"/>
          <w:sz w:val="22"/>
          <w:szCs w:val="22"/>
        </w:rPr>
        <w:t>employees including studio manager, gallery director and student workers</w:t>
      </w:r>
    </w:p>
    <w:p w14:paraId="089311F2" w14:textId="2ADE7F7A"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Administer curriculum and program development.  Includes generating course requirements for adjuncts, </w:t>
      </w:r>
      <w:r w:rsidR="00E3197D" w:rsidRPr="00767726">
        <w:rPr>
          <w:rFonts w:asciiTheme="majorHAnsi" w:hAnsiTheme="majorHAnsi" w:cstheme="majorHAnsi"/>
          <w:color w:val="262626" w:themeColor="text1" w:themeTint="D9"/>
          <w:sz w:val="22"/>
          <w:szCs w:val="22"/>
        </w:rPr>
        <w:t>originating,</w:t>
      </w:r>
      <w:r w:rsidRPr="00767726">
        <w:rPr>
          <w:rFonts w:asciiTheme="majorHAnsi" w:hAnsiTheme="majorHAnsi" w:cstheme="majorHAnsi"/>
          <w:color w:val="262626" w:themeColor="text1" w:themeTint="D9"/>
          <w:sz w:val="22"/>
          <w:szCs w:val="22"/>
        </w:rPr>
        <w:t xml:space="preserve"> and collaborating on program initiatives for university and grant funding through committee work</w:t>
      </w:r>
    </w:p>
    <w:p w14:paraId="0D2414BC" w14:textId="31D02CA3" w:rsidR="00980034" w:rsidRPr="00767726" w:rsidRDefault="002B0D47"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lastRenderedPageBreak/>
        <w:t xml:space="preserve">Foster interdisciplinary collaborations among </w:t>
      </w:r>
      <w:r w:rsidR="00980034" w:rsidRPr="00767726">
        <w:rPr>
          <w:rFonts w:asciiTheme="majorHAnsi" w:hAnsiTheme="majorHAnsi" w:cstheme="majorHAnsi"/>
          <w:color w:val="262626" w:themeColor="text1" w:themeTint="D9"/>
          <w:sz w:val="22"/>
          <w:szCs w:val="22"/>
        </w:rPr>
        <w:t xml:space="preserve">college departments and outside cultural institutions  </w:t>
      </w:r>
    </w:p>
    <w:p w14:paraId="3C3C1D08" w14:textId="0626D3A7"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Develop</w:t>
      </w:r>
      <w:r w:rsidR="00F11065"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annual budget for capital funding and operational expenses</w:t>
      </w:r>
    </w:p>
    <w:p w14:paraId="6932803D" w14:textId="1A4D2FE0"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Support recruitment efforts </w:t>
      </w:r>
    </w:p>
    <w:p w14:paraId="1AAA6C39" w14:textId="1CEB338C"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Instruct</w:t>
      </w:r>
      <w:r w:rsidR="00F11065"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student development workshops in specific approaches to production</w:t>
      </w:r>
    </w:p>
    <w:p w14:paraId="17067624" w14:textId="0625502A"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Participate</w:t>
      </w:r>
      <w:r w:rsidR="00F11065"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in senior thesis defense</w:t>
      </w:r>
    </w:p>
    <w:p w14:paraId="6DEEF5BA" w14:textId="4D5AB881" w:rsidR="00980034" w:rsidRPr="00767726" w:rsidRDefault="00980034" w:rsidP="0071123B">
      <w:pPr>
        <w:pStyle w:val="NoSpacing"/>
        <w:numPr>
          <w:ilvl w:val="0"/>
          <w:numId w:val="8"/>
        </w:numPr>
        <w:ind w:left="25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Act as departmental student advisor </w:t>
      </w:r>
    </w:p>
    <w:p w14:paraId="0355D8AF" w14:textId="38F5EDA0" w:rsidR="00980034" w:rsidRPr="00767726" w:rsidRDefault="00980034" w:rsidP="0071123B">
      <w:pPr>
        <w:pStyle w:val="ListParagraph"/>
        <w:numPr>
          <w:ilvl w:val="0"/>
          <w:numId w:val="8"/>
        </w:numPr>
        <w:spacing w:line="240" w:lineRule="auto"/>
        <w:ind w:left="2520"/>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Teach courses in the Digital Media Studies and Studio Art Program</w:t>
      </w:r>
    </w:p>
    <w:p w14:paraId="5A1AEDA3" w14:textId="45469CA9" w:rsidR="00980034"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Adjunct Faculty</w:t>
      </w:r>
      <w:r w:rsidRPr="00767726">
        <w:rPr>
          <w:rFonts w:asciiTheme="majorHAnsi" w:hAnsiTheme="majorHAnsi" w:cstheme="majorHAnsi"/>
          <w:b/>
          <w:color w:val="262626" w:themeColor="text1" w:themeTint="D9"/>
          <w:sz w:val="22"/>
          <w:szCs w:val="22"/>
        </w:rPr>
        <w:t xml:space="preserve">, </w:t>
      </w:r>
      <w:r w:rsidR="007134ED" w:rsidRPr="00767726">
        <w:rPr>
          <w:rFonts w:asciiTheme="majorHAnsi" w:hAnsiTheme="majorHAnsi" w:cstheme="majorHAnsi"/>
          <w:color w:val="262626" w:themeColor="text1" w:themeTint="D9"/>
          <w:sz w:val="22"/>
          <w:szCs w:val="22"/>
        </w:rPr>
        <w:t xml:space="preserve">Rochester Institute of Technology, </w:t>
      </w:r>
      <w:r w:rsidRPr="00767726">
        <w:rPr>
          <w:rFonts w:asciiTheme="majorHAnsi" w:hAnsiTheme="majorHAnsi" w:cstheme="majorHAnsi"/>
          <w:color w:val="262626" w:themeColor="text1" w:themeTint="D9"/>
          <w:sz w:val="22"/>
          <w:szCs w:val="22"/>
        </w:rPr>
        <w:t xml:space="preserve">Rochester, NY </w:t>
      </w:r>
      <w:r w:rsidR="007134ED" w:rsidRPr="00767726">
        <w:rPr>
          <w:rFonts w:asciiTheme="majorHAnsi" w:hAnsiTheme="majorHAnsi" w:cstheme="majorHAnsi"/>
          <w:color w:val="262626" w:themeColor="text1" w:themeTint="D9"/>
          <w:sz w:val="22"/>
          <w:szCs w:val="22"/>
        </w:rPr>
        <w:t>2006</w:t>
      </w:r>
    </w:p>
    <w:p w14:paraId="561B764E" w14:textId="2FDCBE89" w:rsidR="00980034" w:rsidRPr="00767726" w:rsidRDefault="00B71D42" w:rsidP="0072003C">
      <w:pPr>
        <w:pStyle w:val="NoSpacing"/>
        <w:tabs>
          <w:tab w:val="left" w:pos="2070"/>
        </w:tabs>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Courses </w:t>
      </w:r>
      <w:r w:rsidR="004329EF" w:rsidRPr="00767726">
        <w:rPr>
          <w:rFonts w:asciiTheme="majorHAnsi" w:hAnsiTheme="majorHAnsi" w:cstheme="majorHAnsi"/>
          <w:color w:val="262626" w:themeColor="text1" w:themeTint="D9"/>
          <w:sz w:val="22"/>
          <w:szCs w:val="22"/>
        </w:rPr>
        <w:t>include</w:t>
      </w:r>
      <w:r w:rsidRPr="00767726">
        <w:rPr>
          <w:rFonts w:asciiTheme="majorHAnsi" w:hAnsiTheme="majorHAnsi" w:cstheme="majorHAnsi"/>
          <w:color w:val="262626" w:themeColor="text1" w:themeTint="D9"/>
          <w:sz w:val="22"/>
          <w:szCs w:val="22"/>
        </w:rPr>
        <w:t xml:space="preserve"> U</w:t>
      </w:r>
      <w:r w:rsidR="00980034" w:rsidRPr="00767726">
        <w:rPr>
          <w:rFonts w:asciiTheme="majorHAnsi" w:hAnsiTheme="majorHAnsi" w:cstheme="majorHAnsi"/>
          <w:color w:val="262626" w:themeColor="text1" w:themeTint="D9"/>
          <w:sz w:val="22"/>
          <w:szCs w:val="22"/>
        </w:rPr>
        <w:t>pper level and graduate advanced sculpture course combining large scale sculpture with performance and video</w:t>
      </w:r>
    </w:p>
    <w:p w14:paraId="76968458" w14:textId="77777777" w:rsidR="00980034" w:rsidRPr="00767726" w:rsidRDefault="00980034" w:rsidP="00121038">
      <w:pPr>
        <w:pStyle w:val="NoSpacing"/>
        <w:contextualSpacing/>
        <w:rPr>
          <w:rFonts w:asciiTheme="majorHAnsi" w:hAnsiTheme="majorHAnsi" w:cstheme="majorHAnsi"/>
          <w:color w:val="262626" w:themeColor="text1" w:themeTint="D9"/>
          <w:sz w:val="22"/>
          <w:szCs w:val="22"/>
        </w:rPr>
      </w:pPr>
    </w:p>
    <w:p w14:paraId="07602766" w14:textId="7B84D3FB" w:rsidR="00980034"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Adjunct Faculty,</w:t>
      </w:r>
      <w:r w:rsidRPr="00767726">
        <w:rPr>
          <w:rFonts w:asciiTheme="majorHAnsi" w:hAnsiTheme="majorHAnsi" w:cstheme="majorHAnsi"/>
          <w:color w:val="262626" w:themeColor="text1" w:themeTint="D9"/>
          <w:sz w:val="22"/>
          <w:szCs w:val="22"/>
        </w:rPr>
        <w:t xml:space="preserve"> </w:t>
      </w:r>
      <w:r w:rsidR="007134ED" w:rsidRPr="00767726">
        <w:rPr>
          <w:rFonts w:asciiTheme="majorHAnsi" w:hAnsiTheme="majorHAnsi" w:cstheme="majorHAnsi"/>
          <w:color w:val="262626" w:themeColor="text1" w:themeTint="D9"/>
          <w:sz w:val="22"/>
          <w:szCs w:val="22"/>
        </w:rPr>
        <w:t xml:space="preserve">Syracuse University, </w:t>
      </w:r>
      <w:r w:rsidRPr="00767726">
        <w:rPr>
          <w:rFonts w:asciiTheme="majorHAnsi" w:hAnsiTheme="majorHAnsi" w:cstheme="majorHAnsi"/>
          <w:color w:val="262626" w:themeColor="text1" w:themeTint="D9"/>
          <w:sz w:val="22"/>
          <w:szCs w:val="22"/>
        </w:rPr>
        <w:t>Syracuse, NY</w:t>
      </w:r>
      <w:r w:rsidR="007134ED" w:rsidRPr="00767726">
        <w:rPr>
          <w:rFonts w:asciiTheme="majorHAnsi" w:hAnsiTheme="majorHAnsi" w:cstheme="majorHAnsi"/>
          <w:color w:val="262626" w:themeColor="text1" w:themeTint="D9"/>
          <w:sz w:val="22"/>
          <w:szCs w:val="22"/>
        </w:rPr>
        <w:t xml:space="preserve"> 2004-2006</w:t>
      </w:r>
    </w:p>
    <w:p w14:paraId="0ED41840" w14:textId="4A1E7769" w:rsidR="00980034" w:rsidRPr="00767726" w:rsidRDefault="00B71D42" w:rsidP="0072003C">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Courses Include: I</w:t>
      </w:r>
      <w:r w:rsidR="00653E32" w:rsidRPr="00767726">
        <w:rPr>
          <w:rFonts w:asciiTheme="majorHAnsi" w:hAnsiTheme="majorHAnsi" w:cstheme="majorHAnsi"/>
          <w:color w:val="262626" w:themeColor="text1" w:themeTint="D9"/>
          <w:sz w:val="22"/>
          <w:szCs w:val="22"/>
        </w:rPr>
        <w:t>ntro courses in</w:t>
      </w:r>
      <w:r w:rsidR="00980034" w:rsidRPr="00767726">
        <w:rPr>
          <w:rFonts w:asciiTheme="majorHAnsi" w:hAnsiTheme="majorHAnsi" w:cstheme="majorHAnsi"/>
          <w:color w:val="262626" w:themeColor="text1" w:themeTint="D9"/>
          <w:sz w:val="22"/>
          <w:szCs w:val="22"/>
        </w:rPr>
        <w:t xml:space="preserve"> </w:t>
      </w:r>
      <w:r w:rsidR="00653E32" w:rsidRPr="00767726">
        <w:rPr>
          <w:rFonts w:asciiTheme="majorHAnsi" w:hAnsiTheme="majorHAnsi" w:cstheme="majorHAnsi"/>
          <w:color w:val="262626" w:themeColor="text1" w:themeTint="D9"/>
          <w:sz w:val="22"/>
          <w:szCs w:val="22"/>
        </w:rPr>
        <w:t>m</w:t>
      </w:r>
      <w:r w:rsidR="00980034" w:rsidRPr="00767726">
        <w:rPr>
          <w:rFonts w:asciiTheme="majorHAnsi" w:hAnsiTheme="majorHAnsi" w:cstheme="majorHAnsi"/>
          <w:color w:val="262626" w:themeColor="text1" w:themeTint="D9"/>
          <w:sz w:val="22"/>
          <w:szCs w:val="22"/>
        </w:rPr>
        <w:t>old making, clay modeling; and composition problems in three dimensions for art majors</w:t>
      </w:r>
    </w:p>
    <w:p w14:paraId="3853EE35" w14:textId="77777777" w:rsidR="005F425C" w:rsidRPr="00767726" w:rsidRDefault="005F425C" w:rsidP="00121038">
      <w:pPr>
        <w:pStyle w:val="NoSpacing"/>
        <w:ind w:left="2880"/>
        <w:contextualSpacing/>
        <w:rPr>
          <w:rFonts w:asciiTheme="majorHAnsi" w:hAnsiTheme="majorHAnsi" w:cstheme="majorHAnsi"/>
          <w:b/>
          <w:color w:val="262626" w:themeColor="text1" w:themeTint="D9"/>
          <w:sz w:val="22"/>
          <w:szCs w:val="22"/>
        </w:rPr>
      </w:pPr>
    </w:p>
    <w:p w14:paraId="44478D53" w14:textId="2BB24D4F" w:rsidR="00980034"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Adjunct Faculty</w:t>
      </w:r>
      <w:r w:rsidRPr="00767726">
        <w:rPr>
          <w:rFonts w:asciiTheme="majorHAnsi" w:hAnsiTheme="majorHAnsi" w:cstheme="majorHAnsi"/>
          <w:color w:val="262626" w:themeColor="text1" w:themeTint="D9"/>
          <w:sz w:val="22"/>
          <w:szCs w:val="22"/>
        </w:rPr>
        <w:t xml:space="preserve">, </w:t>
      </w:r>
      <w:r w:rsidR="007134ED" w:rsidRPr="00767726">
        <w:rPr>
          <w:rFonts w:asciiTheme="majorHAnsi" w:hAnsiTheme="majorHAnsi" w:cstheme="majorHAnsi"/>
          <w:color w:val="262626" w:themeColor="text1" w:themeTint="D9"/>
          <w:sz w:val="22"/>
          <w:szCs w:val="22"/>
        </w:rPr>
        <w:t xml:space="preserve">University of Rochester, </w:t>
      </w:r>
      <w:r w:rsidRPr="00767726">
        <w:rPr>
          <w:rFonts w:asciiTheme="majorHAnsi" w:hAnsiTheme="majorHAnsi" w:cstheme="majorHAnsi"/>
          <w:color w:val="262626" w:themeColor="text1" w:themeTint="D9"/>
          <w:sz w:val="22"/>
          <w:szCs w:val="22"/>
        </w:rPr>
        <w:t xml:space="preserve">Rochester, NY </w:t>
      </w:r>
      <w:r w:rsidR="007134ED" w:rsidRPr="00767726">
        <w:rPr>
          <w:rFonts w:asciiTheme="majorHAnsi" w:hAnsiTheme="majorHAnsi" w:cstheme="majorHAnsi"/>
          <w:color w:val="262626" w:themeColor="text1" w:themeTint="D9"/>
          <w:sz w:val="22"/>
          <w:szCs w:val="22"/>
        </w:rPr>
        <w:t xml:space="preserve"> 2004-2006</w:t>
      </w:r>
    </w:p>
    <w:p w14:paraId="4BAD6E9E" w14:textId="31D4681F" w:rsidR="00980034" w:rsidRPr="00767726" w:rsidRDefault="00980034" w:rsidP="0072003C">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Courses Include: Introduction to Studio Art</w:t>
      </w:r>
      <w:r w:rsidR="00B71D42" w:rsidRPr="00767726">
        <w:rPr>
          <w:rFonts w:asciiTheme="majorHAnsi" w:hAnsiTheme="majorHAnsi" w:cstheme="majorHAnsi"/>
          <w:color w:val="262626" w:themeColor="text1" w:themeTint="D9"/>
          <w:sz w:val="22"/>
          <w:szCs w:val="22"/>
        </w:rPr>
        <w:t xml:space="preserve"> and </w:t>
      </w:r>
      <w:r w:rsidRPr="00767726">
        <w:rPr>
          <w:rFonts w:asciiTheme="majorHAnsi" w:hAnsiTheme="majorHAnsi" w:cstheme="majorHAnsi"/>
          <w:color w:val="262626" w:themeColor="text1" w:themeTint="D9"/>
          <w:sz w:val="22"/>
          <w:szCs w:val="22"/>
        </w:rPr>
        <w:t>Methods Seminar: From Luddites to Cyborgs</w:t>
      </w:r>
      <w:r w:rsidR="00B71D42" w:rsidRPr="00767726">
        <w:rPr>
          <w:rFonts w:asciiTheme="majorHAnsi" w:hAnsiTheme="majorHAnsi" w:cstheme="majorHAnsi"/>
          <w:color w:val="262626" w:themeColor="text1" w:themeTint="D9"/>
          <w:sz w:val="22"/>
          <w:szCs w:val="22"/>
        </w:rPr>
        <w:t>: an upper-level</w:t>
      </w:r>
      <w:r w:rsidRPr="00767726">
        <w:rPr>
          <w:rFonts w:asciiTheme="majorHAnsi" w:hAnsiTheme="majorHAnsi" w:cstheme="majorHAnsi"/>
          <w:color w:val="262626" w:themeColor="text1" w:themeTint="D9"/>
          <w:sz w:val="22"/>
          <w:szCs w:val="22"/>
        </w:rPr>
        <w:t xml:space="preserve"> interdisciplinary art course embracing a variety of technologies</w:t>
      </w:r>
    </w:p>
    <w:p w14:paraId="6BF43140" w14:textId="77777777" w:rsidR="00980034" w:rsidRPr="00767726" w:rsidRDefault="00980034" w:rsidP="00121038">
      <w:pPr>
        <w:pStyle w:val="NoSpacing"/>
        <w:contextualSpacing/>
        <w:rPr>
          <w:rFonts w:asciiTheme="majorHAnsi" w:hAnsiTheme="majorHAnsi" w:cstheme="majorHAnsi"/>
          <w:color w:val="262626" w:themeColor="text1" w:themeTint="D9"/>
          <w:sz w:val="22"/>
          <w:szCs w:val="22"/>
        </w:rPr>
      </w:pPr>
    </w:p>
    <w:p w14:paraId="1212594B" w14:textId="7477A013" w:rsidR="00980034" w:rsidRPr="00767726" w:rsidRDefault="00980034"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Adjunct Faculty</w:t>
      </w:r>
      <w:r w:rsidRPr="00767726">
        <w:rPr>
          <w:rFonts w:cstheme="minorHAnsi"/>
          <w:b/>
          <w:color w:val="262626" w:themeColor="text1" w:themeTint="D9"/>
          <w:sz w:val="22"/>
          <w:szCs w:val="22"/>
        </w:rPr>
        <w:t>,</w:t>
      </w:r>
      <w:r w:rsidRPr="00767726">
        <w:rPr>
          <w:rFonts w:asciiTheme="majorHAnsi" w:hAnsiTheme="majorHAnsi" w:cstheme="majorHAnsi"/>
          <w:b/>
          <w:color w:val="262626" w:themeColor="text1" w:themeTint="D9"/>
          <w:sz w:val="22"/>
          <w:szCs w:val="22"/>
        </w:rPr>
        <w:t xml:space="preserve"> </w:t>
      </w:r>
      <w:r w:rsidR="007134ED" w:rsidRPr="00767726">
        <w:rPr>
          <w:rFonts w:asciiTheme="majorHAnsi" w:hAnsiTheme="majorHAnsi" w:cstheme="majorHAnsi"/>
          <w:color w:val="262626" w:themeColor="text1" w:themeTint="D9"/>
          <w:sz w:val="22"/>
          <w:szCs w:val="22"/>
        </w:rPr>
        <w:t>California College of Arts,</w:t>
      </w:r>
      <w:r w:rsidR="007134ED" w:rsidRPr="00767726">
        <w:rPr>
          <w:rFonts w:asciiTheme="majorHAnsi" w:hAnsiTheme="majorHAnsi" w:cstheme="majorHAnsi"/>
          <w:b/>
          <w:color w:val="262626" w:themeColor="text1" w:themeTint="D9"/>
          <w:sz w:val="22"/>
          <w:szCs w:val="22"/>
        </w:rPr>
        <w:t xml:space="preserve"> </w:t>
      </w:r>
      <w:r w:rsidRPr="00767726">
        <w:rPr>
          <w:rFonts w:asciiTheme="majorHAnsi" w:hAnsiTheme="majorHAnsi" w:cstheme="majorHAnsi"/>
          <w:color w:val="262626" w:themeColor="text1" w:themeTint="D9"/>
          <w:sz w:val="22"/>
          <w:szCs w:val="22"/>
        </w:rPr>
        <w:t>San Francisco, CA 2000-2002</w:t>
      </w:r>
    </w:p>
    <w:p w14:paraId="083DA623" w14:textId="401B4BCE" w:rsidR="0072003C" w:rsidRPr="00767726" w:rsidRDefault="00980034" w:rsidP="0072003C">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Courses Include: Sculpture w/o Electricity: Extended educations course focusing on creating contemporary sculpture through non-technological means</w:t>
      </w:r>
      <w:r w:rsidR="0072003C" w:rsidRPr="00767726">
        <w:rPr>
          <w:rFonts w:asciiTheme="majorHAnsi" w:hAnsiTheme="majorHAnsi" w:cstheme="majorHAnsi"/>
          <w:color w:val="262626" w:themeColor="text1" w:themeTint="D9"/>
          <w:sz w:val="22"/>
          <w:szCs w:val="22"/>
        </w:rPr>
        <w:t>.</w:t>
      </w:r>
    </w:p>
    <w:p w14:paraId="22052DFD" w14:textId="618B0BFE" w:rsidR="00980034" w:rsidRPr="00767726" w:rsidRDefault="00980034" w:rsidP="0072003C">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Cyborg</w:t>
      </w:r>
      <w:r w:rsidR="00B71D42"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 xml:space="preserve">The Re-invention of Nature: co-taught with Mark Bartlett. Undergraduate course in </w:t>
      </w:r>
      <w:r w:rsidR="00B71D42" w:rsidRPr="00767726">
        <w:rPr>
          <w:rFonts w:asciiTheme="majorHAnsi" w:hAnsiTheme="majorHAnsi" w:cstheme="majorHAnsi"/>
          <w:color w:val="262626" w:themeColor="text1" w:themeTint="D9"/>
          <w:sz w:val="22"/>
          <w:szCs w:val="22"/>
        </w:rPr>
        <w:t>art t</w:t>
      </w:r>
      <w:r w:rsidRPr="00767726">
        <w:rPr>
          <w:rFonts w:asciiTheme="majorHAnsi" w:hAnsiTheme="majorHAnsi" w:cstheme="majorHAnsi"/>
          <w:color w:val="262626" w:themeColor="text1" w:themeTint="D9"/>
          <w:sz w:val="22"/>
          <w:szCs w:val="22"/>
        </w:rPr>
        <w:t>heory.</w:t>
      </w:r>
    </w:p>
    <w:p w14:paraId="060F3DE6" w14:textId="03BD38AA" w:rsidR="007134ED" w:rsidRPr="00767726" w:rsidRDefault="00121038" w:rsidP="00121038">
      <w:pPr>
        <w:pStyle w:val="Heading1"/>
        <w:ind w:left="1440" w:firstLine="720"/>
        <w:rPr>
          <w:rFonts w:cstheme="majorHAnsi"/>
          <w:color w:val="262626" w:themeColor="text1" w:themeTint="D9"/>
        </w:rPr>
      </w:pPr>
      <w:r w:rsidRPr="00767726">
        <w:rPr>
          <w:rFonts w:cstheme="majorHAnsi"/>
          <w:color w:val="262626" w:themeColor="text1" w:themeTint="D9"/>
        </w:rPr>
        <w:t>teaching portfolio</w:t>
      </w:r>
    </w:p>
    <w:p w14:paraId="68748493" w14:textId="0D09DAD3" w:rsidR="00B71D42" w:rsidRPr="00767726" w:rsidRDefault="00B71D42"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Digital Media Studies Senior Capstone.</w:t>
      </w:r>
      <w:r w:rsidRPr="00767726">
        <w:rPr>
          <w:rFonts w:asciiTheme="majorHAnsi" w:hAnsiTheme="majorHAnsi" w:cstheme="majorHAnsi"/>
          <w:color w:val="262626" w:themeColor="text1" w:themeTint="D9"/>
          <w:sz w:val="22"/>
          <w:szCs w:val="22"/>
        </w:rPr>
        <w:t xml:space="preserve"> </w:t>
      </w:r>
      <w:r w:rsidR="00636719" w:rsidRPr="00767726">
        <w:rPr>
          <w:rFonts w:asciiTheme="majorHAnsi" w:hAnsiTheme="majorHAnsi" w:cstheme="majorHAnsi"/>
          <w:color w:val="262626" w:themeColor="text1" w:themeTint="D9"/>
          <w:sz w:val="22"/>
          <w:szCs w:val="22"/>
        </w:rPr>
        <w:t>In this</w:t>
      </w:r>
      <w:r w:rsidRPr="00767726">
        <w:rPr>
          <w:rFonts w:asciiTheme="majorHAnsi" w:hAnsiTheme="majorHAnsi" w:cstheme="majorHAnsi"/>
          <w:color w:val="262626" w:themeColor="text1" w:themeTint="D9"/>
          <w:sz w:val="22"/>
          <w:szCs w:val="22"/>
        </w:rPr>
        <w:t xml:space="preserve"> yearlong capstone experience students plan, design, construct, and deliver a digital media object of significant scope. Working as a team, </w:t>
      </w:r>
      <w:r w:rsidR="008B224F" w:rsidRPr="00767726">
        <w:rPr>
          <w:rFonts w:asciiTheme="majorHAnsi" w:hAnsiTheme="majorHAnsi" w:cstheme="majorHAnsi"/>
          <w:color w:val="262626" w:themeColor="text1" w:themeTint="D9"/>
          <w:sz w:val="22"/>
          <w:szCs w:val="22"/>
        </w:rPr>
        <w:t>students</w:t>
      </w:r>
      <w:r w:rsidRPr="00767726">
        <w:rPr>
          <w:rFonts w:asciiTheme="majorHAnsi" w:hAnsiTheme="majorHAnsi" w:cstheme="majorHAnsi"/>
          <w:color w:val="262626" w:themeColor="text1" w:themeTint="D9"/>
          <w:sz w:val="22"/>
          <w:szCs w:val="22"/>
        </w:rPr>
        <w:t xml:space="preserve"> deploy their collective knowledge, skills, and expertise to undertake a community engaged project and/or devise a project of their own design.</w:t>
      </w:r>
    </w:p>
    <w:p w14:paraId="0EEC850E" w14:textId="22B925CE" w:rsidR="00121038" w:rsidRPr="00767726" w:rsidRDefault="00121038" w:rsidP="00121038">
      <w:pPr>
        <w:pStyle w:val="NoSpacing"/>
        <w:ind w:left="2880"/>
        <w:contextualSpacing/>
        <w:rPr>
          <w:rFonts w:asciiTheme="majorHAnsi" w:hAnsiTheme="majorHAnsi" w:cstheme="majorHAnsi"/>
          <w:color w:val="262626" w:themeColor="text1" w:themeTint="D9"/>
          <w:sz w:val="22"/>
          <w:szCs w:val="22"/>
        </w:rPr>
      </w:pPr>
    </w:p>
    <w:p w14:paraId="33EC20C2" w14:textId="0E1A57FD" w:rsidR="00121038" w:rsidRDefault="00121038" w:rsidP="00121038">
      <w:pPr>
        <w:pStyle w:val="NoSpacing"/>
        <w:contextualSpacing/>
        <w:rPr>
          <w:rFonts w:cstheme="minorHAnsi"/>
          <w:color w:val="262626" w:themeColor="text1" w:themeTint="D9"/>
          <w:sz w:val="22"/>
          <w:szCs w:val="22"/>
        </w:rPr>
      </w:pPr>
      <w:r w:rsidRPr="00767726">
        <w:rPr>
          <w:rFonts w:cstheme="minorHAnsi"/>
          <w:color w:val="262626" w:themeColor="text1" w:themeTint="D9"/>
          <w:sz w:val="22"/>
          <w:szCs w:val="22"/>
        </w:rPr>
        <w:t>Climate Interventions</w:t>
      </w:r>
      <w:r w:rsidR="0071123B" w:rsidRPr="00767726">
        <w:rPr>
          <w:rFonts w:cstheme="minorHAnsi"/>
          <w:color w:val="262626" w:themeColor="text1" w:themeTint="D9"/>
          <w:sz w:val="22"/>
          <w:szCs w:val="22"/>
        </w:rPr>
        <w:t xml:space="preserve">. </w:t>
      </w:r>
      <w:r w:rsidR="00EA5033" w:rsidRPr="00EA5033">
        <w:rPr>
          <w:rFonts w:asciiTheme="majorHAnsi" w:hAnsiTheme="majorHAnsi" w:cstheme="majorHAnsi"/>
          <w:color w:val="262626" w:themeColor="text1" w:themeTint="D9"/>
          <w:sz w:val="22"/>
          <w:szCs w:val="22"/>
        </w:rPr>
        <w:t xml:space="preserve">This humanities course based in the arts combines the study of performing, visual arts and new media with history and theory to convey a breadth of stories about the human experience of climate change. In this interdisciplinary, collaborative course, students will be introduced to the multi-faceted use of the arts in designing for and expressing a vision for a sustainable future. Working with community partners, our research and story collection in the Adirondack </w:t>
      </w:r>
      <w:r w:rsidR="00EA5033">
        <w:rPr>
          <w:rFonts w:asciiTheme="majorHAnsi" w:hAnsiTheme="majorHAnsi" w:cstheme="majorHAnsi"/>
          <w:color w:val="262626" w:themeColor="text1" w:themeTint="D9"/>
          <w:sz w:val="22"/>
          <w:szCs w:val="22"/>
        </w:rPr>
        <w:t>P</w:t>
      </w:r>
      <w:r w:rsidR="00EA5033" w:rsidRPr="00EA5033">
        <w:rPr>
          <w:rFonts w:asciiTheme="majorHAnsi" w:hAnsiTheme="majorHAnsi" w:cstheme="majorHAnsi"/>
          <w:color w:val="262626" w:themeColor="text1" w:themeTint="D9"/>
          <w:sz w:val="22"/>
          <w:szCs w:val="22"/>
        </w:rPr>
        <w:t>ark will be used to inspire projects in the course.</w:t>
      </w:r>
      <w:r w:rsidR="00EA5033" w:rsidRPr="00EA5033">
        <w:rPr>
          <w:rFonts w:cstheme="minorHAnsi"/>
          <w:color w:val="262626" w:themeColor="text1" w:themeTint="D9"/>
          <w:sz w:val="22"/>
          <w:szCs w:val="22"/>
        </w:rPr>
        <w:t xml:space="preserve">  </w:t>
      </w:r>
    </w:p>
    <w:p w14:paraId="4A2091BF" w14:textId="77777777" w:rsidR="00EA5033" w:rsidRPr="00767726" w:rsidRDefault="00EA5033" w:rsidP="00121038">
      <w:pPr>
        <w:pStyle w:val="NoSpacing"/>
        <w:contextualSpacing/>
        <w:rPr>
          <w:rFonts w:asciiTheme="majorHAnsi" w:hAnsiTheme="majorHAnsi" w:cstheme="majorHAnsi"/>
          <w:color w:val="262626" w:themeColor="text1" w:themeTint="D9"/>
          <w:sz w:val="22"/>
          <w:szCs w:val="22"/>
        </w:rPr>
      </w:pPr>
    </w:p>
    <w:p w14:paraId="7AA543E2" w14:textId="50A5F841" w:rsidR="00B71D42" w:rsidRPr="00767726" w:rsidRDefault="004329EF"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D</w:t>
      </w:r>
      <w:r w:rsidR="00B71D42" w:rsidRPr="00767726">
        <w:rPr>
          <w:rFonts w:cstheme="minorHAnsi"/>
          <w:color w:val="262626" w:themeColor="text1" w:themeTint="D9"/>
          <w:sz w:val="22"/>
          <w:szCs w:val="22"/>
        </w:rPr>
        <w:t>esign Fundamentals</w:t>
      </w:r>
      <w:r w:rsidR="00B71D42" w:rsidRPr="00767726">
        <w:rPr>
          <w:rFonts w:asciiTheme="majorHAnsi" w:hAnsiTheme="majorHAnsi" w:cstheme="majorHAnsi"/>
          <w:color w:val="262626" w:themeColor="text1" w:themeTint="D9"/>
          <w:sz w:val="22"/>
          <w:szCs w:val="22"/>
        </w:rPr>
        <w:t xml:space="preserve">: This foundational course introduces students to visual communication and design theory through a user-centered design approach. Design principles, user research, and problem definition will guide and inspire the </w:t>
      </w:r>
      <w:r w:rsidR="00B71D42" w:rsidRPr="00767726">
        <w:rPr>
          <w:rFonts w:asciiTheme="majorHAnsi" w:hAnsiTheme="majorHAnsi" w:cstheme="majorHAnsi"/>
          <w:color w:val="262626" w:themeColor="text1" w:themeTint="D9"/>
          <w:sz w:val="22"/>
          <w:szCs w:val="22"/>
        </w:rPr>
        <w:lastRenderedPageBreak/>
        <w:t xml:space="preserve">work we create in this course. Students will identify opportunities for design and prototype solutions in this hands-on visually based course. </w:t>
      </w:r>
    </w:p>
    <w:p w14:paraId="5C2CCBB8" w14:textId="3D904A54" w:rsidR="00B71D42" w:rsidRPr="00767726" w:rsidRDefault="00B71D42" w:rsidP="00121038">
      <w:pPr>
        <w:pStyle w:val="NoSpacing"/>
        <w:ind w:left="2880"/>
        <w:contextualSpacing/>
        <w:rPr>
          <w:rFonts w:asciiTheme="majorHAnsi" w:hAnsiTheme="majorHAnsi" w:cstheme="majorHAnsi"/>
          <w:color w:val="262626" w:themeColor="text1" w:themeTint="D9"/>
          <w:sz w:val="22"/>
          <w:szCs w:val="22"/>
        </w:rPr>
      </w:pPr>
    </w:p>
    <w:p w14:paraId="3BA6B792" w14:textId="47FD30FF" w:rsidR="00B71D42" w:rsidRPr="00767726" w:rsidRDefault="00B71D42" w:rsidP="00121038">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Introduction to Art:</w:t>
      </w:r>
      <w:r w:rsidRPr="00767726">
        <w:rPr>
          <w:rFonts w:asciiTheme="majorHAnsi" w:hAnsiTheme="majorHAnsi" w:cstheme="majorHAnsi"/>
          <w:color w:val="262626" w:themeColor="text1" w:themeTint="D9"/>
          <w:sz w:val="22"/>
          <w:szCs w:val="22"/>
        </w:rPr>
        <w:t xml:space="preserve"> This course provides a broad framework for contemporary art practice through studio production, discussion, presentation, and critique. While many courses, including Photography, 3-D, Painting, and Digital Art, often start with the medium and work toward the concept, the projects in this class will immediately integrate conceptual challenges with material and technique. </w:t>
      </w:r>
    </w:p>
    <w:p w14:paraId="591CD872" w14:textId="4156A135" w:rsidR="00E50E4F" w:rsidRPr="00767726" w:rsidRDefault="00E50E4F" w:rsidP="00121038">
      <w:pPr>
        <w:pStyle w:val="Heading1"/>
        <w:rPr>
          <w:rFonts w:cstheme="majorHAnsi"/>
          <w:color w:val="262626" w:themeColor="text1" w:themeTint="D9"/>
        </w:rPr>
      </w:pPr>
      <w:r w:rsidRPr="00767726">
        <w:rPr>
          <w:rFonts w:cstheme="majorHAnsi"/>
          <w:color w:val="262626" w:themeColor="text1" w:themeTint="D9"/>
        </w:rPr>
        <w:t>Community Outreach</w:t>
      </w:r>
      <w:r w:rsidR="008B224F" w:rsidRPr="00767726">
        <w:rPr>
          <w:rFonts w:cstheme="majorHAnsi"/>
          <w:color w:val="262626" w:themeColor="text1" w:themeTint="D9"/>
        </w:rPr>
        <w:t xml:space="preserve"> &amp; Partnerships</w:t>
      </w:r>
    </w:p>
    <w:p w14:paraId="240F3A1F" w14:textId="7202F2A2" w:rsidR="00CE7544" w:rsidRPr="00CE7544" w:rsidRDefault="00EF1555" w:rsidP="00CE7544">
      <w:pPr>
        <w:ind w:left="2160"/>
        <w:contextualSpacing/>
        <w:rPr>
          <w:rFonts w:asciiTheme="majorHAnsi" w:hAnsiTheme="majorHAnsi" w:cstheme="majorHAnsi"/>
          <w:color w:val="262626" w:themeColor="text1" w:themeTint="D9"/>
          <w:sz w:val="22"/>
          <w:szCs w:val="22"/>
        </w:rPr>
      </w:pPr>
      <w:r w:rsidRPr="00767726">
        <w:rPr>
          <w:rFonts w:asciiTheme="minorHAnsi" w:hAnsiTheme="minorHAnsi" w:cstheme="minorHAnsi"/>
          <w:color w:val="262626" w:themeColor="text1" w:themeTint="D9"/>
          <w:sz w:val="22"/>
          <w:szCs w:val="22"/>
        </w:rPr>
        <w:t xml:space="preserve">UR Health Lab: </w:t>
      </w:r>
      <w:r w:rsidRPr="00767726">
        <w:rPr>
          <w:rFonts w:asciiTheme="majorHAnsi" w:hAnsiTheme="majorHAnsi" w:cstheme="majorHAnsi"/>
          <w:color w:val="262626" w:themeColor="text1" w:themeTint="D9"/>
          <w:sz w:val="22"/>
          <w:szCs w:val="22"/>
        </w:rPr>
        <w:t>University of Rochester Medica</w:t>
      </w:r>
      <w:r w:rsidR="00CE7544" w:rsidRPr="00767726">
        <w:rPr>
          <w:rFonts w:asciiTheme="majorHAnsi" w:hAnsiTheme="majorHAnsi" w:cstheme="majorHAnsi"/>
          <w:color w:val="262626" w:themeColor="text1" w:themeTint="D9"/>
          <w:sz w:val="22"/>
          <w:szCs w:val="22"/>
        </w:rPr>
        <w:t xml:space="preserve">l Center. Partnership aimed at utilizing media </w:t>
      </w:r>
      <w:r w:rsidR="00CE7544" w:rsidRPr="00CE7544">
        <w:rPr>
          <w:rFonts w:asciiTheme="majorHAnsi" w:hAnsiTheme="majorHAnsi" w:cstheme="majorHAnsi"/>
          <w:color w:val="262626" w:themeColor="text1" w:themeTint="D9"/>
          <w:sz w:val="22"/>
          <w:szCs w:val="22"/>
        </w:rPr>
        <w:t>platforms and technologies to showcase current projects,</w:t>
      </w:r>
      <w:r w:rsidR="00CE7544" w:rsidRPr="00767726">
        <w:rPr>
          <w:rFonts w:asciiTheme="majorHAnsi" w:hAnsiTheme="majorHAnsi" w:cstheme="majorHAnsi"/>
          <w:color w:val="262626" w:themeColor="text1" w:themeTint="D9"/>
          <w:sz w:val="22"/>
          <w:szCs w:val="22"/>
        </w:rPr>
        <w:t xml:space="preserve"> </w:t>
      </w:r>
      <w:r w:rsidR="00CE7544" w:rsidRPr="00CE7544">
        <w:rPr>
          <w:rFonts w:asciiTheme="majorHAnsi" w:hAnsiTheme="majorHAnsi" w:cstheme="majorHAnsi"/>
          <w:color w:val="262626" w:themeColor="text1" w:themeTint="D9"/>
          <w:sz w:val="22"/>
          <w:szCs w:val="22"/>
        </w:rPr>
        <w:t>relationships, and opportunities.</w:t>
      </w:r>
      <w:r w:rsidR="00CE7544" w:rsidRPr="00767726">
        <w:rPr>
          <w:rFonts w:asciiTheme="majorHAnsi" w:hAnsiTheme="majorHAnsi" w:cstheme="majorHAnsi"/>
          <w:color w:val="262626" w:themeColor="text1" w:themeTint="D9"/>
          <w:sz w:val="22"/>
          <w:szCs w:val="22"/>
        </w:rPr>
        <w:t xml:space="preserve"> 2022-2023</w:t>
      </w:r>
    </w:p>
    <w:p w14:paraId="5F0375D1" w14:textId="77777777" w:rsidR="00CE7544" w:rsidRPr="00767726" w:rsidRDefault="00CE7544" w:rsidP="00CE7544">
      <w:pPr>
        <w:ind w:left="2160"/>
        <w:contextualSpacing/>
        <w:rPr>
          <w:rFonts w:asciiTheme="minorHAnsi" w:hAnsiTheme="minorHAnsi" w:cstheme="minorHAnsi"/>
          <w:color w:val="262626" w:themeColor="text1" w:themeTint="D9"/>
          <w:sz w:val="22"/>
          <w:szCs w:val="22"/>
        </w:rPr>
      </w:pPr>
    </w:p>
    <w:p w14:paraId="6E31E5BE" w14:textId="0947A5AB" w:rsidR="002F2F7E" w:rsidRPr="00767726" w:rsidRDefault="00EF1555" w:rsidP="00CE7544">
      <w:pPr>
        <w:ind w:left="2160"/>
        <w:contextualSpacing/>
        <w:rPr>
          <w:rFonts w:asciiTheme="majorHAnsi" w:hAnsiTheme="majorHAnsi" w:cstheme="majorHAnsi"/>
          <w:bCs/>
          <w:color w:val="262626" w:themeColor="text1" w:themeTint="D9"/>
          <w:sz w:val="22"/>
          <w:szCs w:val="22"/>
        </w:rPr>
      </w:pPr>
      <w:r w:rsidRPr="00767726">
        <w:rPr>
          <w:rFonts w:asciiTheme="minorHAnsi" w:hAnsiTheme="minorHAnsi" w:cstheme="minorHAnsi"/>
          <w:color w:val="262626" w:themeColor="text1" w:themeTint="D9"/>
          <w:sz w:val="22"/>
          <w:szCs w:val="22"/>
        </w:rPr>
        <w:t xml:space="preserve">Adirondack </w:t>
      </w:r>
      <w:r w:rsidR="002F2F7E" w:rsidRPr="00767726">
        <w:rPr>
          <w:rFonts w:asciiTheme="minorHAnsi" w:hAnsiTheme="minorHAnsi" w:cstheme="minorHAnsi"/>
          <w:color w:val="262626" w:themeColor="text1" w:themeTint="D9"/>
          <w:sz w:val="22"/>
          <w:szCs w:val="22"/>
        </w:rPr>
        <w:t xml:space="preserve">Clean Lake Initiative: </w:t>
      </w:r>
      <w:r w:rsidR="002F2F7E" w:rsidRPr="00767726">
        <w:rPr>
          <w:rFonts w:asciiTheme="majorHAnsi" w:hAnsiTheme="majorHAnsi" w:cstheme="majorHAnsi"/>
          <w:color w:val="262626" w:themeColor="text1" w:themeTint="D9"/>
          <w:sz w:val="22"/>
          <w:szCs w:val="22"/>
        </w:rPr>
        <w:t xml:space="preserve">Adirondack Council. </w:t>
      </w:r>
      <w:r w:rsidRPr="00767726">
        <w:rPr>
          <w:rFonts w:asciiTheme="majorHAnsi" w:hAnsiTheme="majorHAnsi" w:cstheme="majorHAnsi"/>
          <w:color w:val="262626" w:themeColor="text1" w:themeTint="D9"/>
          <w:sz w:val="22"/>
          <w:szCs w:val="22"/>
        </w:rPr>
        <w:t xml:space="preserve">Partnership focuses </w:t>
      </w:r>
      <w:r w:rsidR="002F2F7E" w:rsidRPr="00767726">
        <w:rPr>
          <w:rFonts w:asciiTheme="majorHAnsi" w:hAnsiTheme="majorHAnsi" w:cstheme="majorHAnsi"/>
          <w:bCs/>
          <w:color w:val="262626" w:themeColor="text1" w:themeTint="D9"/>
          <w:sz w:val="22"/>
          <w:szCs w:val="22"/>
        </w:rPr>
        <w:t xml:space="preserve">on the creation of a Lake Association Media Toolkit. </w:t>
      </w:r>
      <w:r w:rsidRPr="00767726">
        <w:rPr>
          <w:rFonts w:asciiTheme="majorHAnsi" w:hAnsiTheme="majorHAnsi" w:cstheme="majorHAnsi"/>
          <w:bCs/>
          <w:color w:val="262626" w:themeColor="text1" w:themeTint="D9"/>
          <w:sz w:val="22"/>
          <w:szCs w:val="22"/>
        </w:rPr>
        <w:t xml:space="preserve">This plug and play media toolkit </w:t>
      </w:r>
      <w:proofErr w:type="gramStart"/>
      <w:r w:rsidRPr="00767726">
        <w:rPr>
          <w:rFonts w:asciiTheme="majorHAnsi" w:hAnsiTheme="majorHAnsi" w:cstheme="majorHAnsi"/>
          <w:bCs/>
          <w:color w:val="262626" w:themeColor="text1" w:themeTint="D9"/>
          <w:sz w:val="22"/>
          <w:szCs w:val="22"/>
        </w:rPr>
        <w:t>is</w:t>
      </w:r>
      <w:proofErr w:type="gramEnd"/>
      <w:r w:rsidRPr="00767726">
        <w:rPr>
          <w:rFonts w:asciiTheme="majorHAnsi" w:hAnsiTheme="majorHAnsi" w:cstheme="majorHAnsi"/>
          <w:bCs/>
          <w:color w:val="262626" w:themeColor="text1" w:themeTint="D9"/>
          <w:sz w:val="22"/>
          <w:szCs w:val="22"/>
        </w:rPr>
        <w:t xml:space="preserve"> a designed to drive membership and engagement. </w:t>
      </w:r>
      <w:r w:rsidR="008B224F" w:rsidRPr="00767726">
        <w:rPr>
          <w:rFonts w:asciiTheme="majorHAnsi" w:hAnsiTheme="majorHAnsi" w:cstheme="majorHAnsi"/>
          <w:bCs/>
          <w:color w:val="262626" w:themeColor="text1" w:themeTint="D9"/>
          <w:sz w:val="22"/>
          <w:szCs w:val="22"/>
        </w:rPr>
        <w:t>2022-2023</w:t>
      </w:r>
    </w:p>
    <w:p w14:paraId="479C5BB5" w14:textId="547703B9" w:rsidR="008B224F" w:rsidRPr="00767726" w:rsidRDefault="008B224F" w:rsidP="00CE7544">
      <w:pPr>
        <w:ind w:left="2160"/>
        <w:contextualSpacing/>
        <w:rPr>
          <w:rFonts w:asciiTheme="majorHAnsi" w:hAnsiTheme="majorHAnsi" w:cstheme="majorHAnsi"/>
          <w:bCs/>
          <w:color w:val="262626" w:themeColor="text1" w:themeTint="D9"/>
          <w:sz w:val="22"/>
          <w:szCs w:val="22"/>
        </w:rPr>
      </w:pPr>
    </w:p>
    <w:p w14:paraId="74D6A94B" w14:textId="43D2CE78" w:rsidR="008B224F" w:rsidRPr="00767726" w:rsidRDefault="008B224F" w:rsidP="00CE7544">
      <w:pPr>
        <w:ind w:left="2160"/>
        <w:contextualSpacing/>
        <w:rPr>
          <w:rFonts w:asciiTheme="majorHAnsi" w:hAnsiTheme="majorHAnsi" w:cstheme="majorHAnsi"/>
          <w:bCs/>
          <w:color w:val="262626" w:themeColor="text1" w:themeTint="D9"/>
          <w:sz w:val="22"/>
          <w:szCs w:val="22"/>
        </w:rPr>
      </w:pPr>
      <w:r w:rsidRPr="00767726">
        <w:rPr>
          <w:rFonts w:asciiTheme="minorHAnsi" w:hAnsiTheme="minorHAnsi" w:cstheme="minorHAnsi"/>
          <w:bCs/>
          <w:color w:val="262626" w:themeColor="text1" w:themeTint="D9"/>
          <w:sz w:val="22"/>
          <w:szCs w:val="22"/>
        </w:rPr>
        <w:t>Douglass Middle School</w:t>
      </w:r>
      <w:r w:rsidR="00EF1555" w:rsidRPr="00767726">
        <w:rPr>
          <w:rFonts w:asciiTheme="minorHAnsi" w:hAnsiTheme="minorHAnsi" w:cstheme="minorHAnsi"/>
          <w:bCs/>
          <w:color w:val="262626" w:themeColor="text1" w:themeTint="D9"/>
          <w:sz w:val="22"/>
          <w:szCs w:val="22"/>
        </w:rPr>
        <w:t xml:space="preserve">, </w:t>
      </w:r>
      <w:r w:rsidR="00EF1555" w:rsidRPr="00767726">
        <w:rPr>
          <w:rFonts w:asciiTheme="majorHAnsi" w:hAnsiTheme="majorHAnsi" w:cstheme="majorHAnsi"/>
          <w:bCs/>
          <w:color w:val="262626" w:themeColor="text1" w:themeTint="D9"/>
          <w:sz w:val="22"/>
          <w:szCs w:val="22"/>
        </w:rPr>
        <w:t>Rochester City School District</w:t>
      </w:r>
      <w:r w:rsidRPr="00767726">
        <w:rPr>
          <w:rFonts w:asciiTheme="majorHAnsi" w:hAnsiTheme="majorHAnsi" w:cstheme="majorHAnsi"/>
          <w:bCs/>
          <w:color w:val="262626" w:themeColor="text1" w:themeTint="D9"/>
          <w:sz w:val="22"/>
          <w:szCs w:val="22"/>
        </w:rPr>
        <w:t xml:space="preserve"> partnership to research, design and implement a media lab.</w:t>
      </w:r>
      <w:r w:rsidR="00EF1555" w:rsidRPr="00767726">
        <w:rPr>
          <w:rFonts w:asciiTheme="majorHAnsi" w:hAnsiTheme="majorHAnsi" w:cstheme="majorHAnsi"/>
          <w:bCs/>
          <w:color w:val="262626" w:themeColor="text1" w:themeTint="D9"/>
          <w:sz w:val="22"/>
          <w:szCs w:val="22"/>
        </w:rPr>
        <w:t xml:space="preserve"> 2022-2023</w:t>
      </w:r>
    </w:p>
    <w:p w14:paraId="548BB657" w14:textId="0B478BE2" w:rsidR="002F2F7E" w:rsidRPr="00767726" w:rsidRDefault="002F2F7E" w:rsidP="00CE7544">
      <w:pPr>
        <w:ind w:left="2160"/>
        <w:contextualSpacing/>
        <w:rPr>
          <w:rFonts w:asciiTheme="minorHAnsi" w:hAnsiTheme="minorHAnsi" w:cstheme="minorHAnsi"/>
          <w:color w:val="262626" w:themeColor="text1" w:themeTint="D9"/>
          <w:sz w:val="22"/>
          <w:szCs w:val="22"/>
        </w:rPr>
      </w:pPr>
    </w:p>
    <w:p w14:paraId="42A87F9B" w14:textId="311B9B48" w:rsidR="00E50E4F" w:rsidRPr="00767726" w:rsidRDefault="00E50E4F" w:rsidP="00CE7544">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Adirondack Council</w:t>
      </w:r>
      <w:r w:rsidR="008B224F" w:rsidRPr="00767726">
        <w:rPr>
          <w:rFonts w:cstheme="min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Partnership focuses on climate change in the Adirondack Park and how art and design can educate park users to understand the impact of climate change on the park. 2021-present.</w:t>
      </w:r>
    </w:p>
    <w:p w14:paraId="55343041" w14:textId="77777777" w:rsidR="00E50E4F" w:rsidRPr="00767726" w:rsidRDefault="00E50E4F" w:rsidP="00CE7544">
      <w:pPr>
        <w:pStyle w:val="NoSpacing"/>
        <w:contextualSpacing/>
        <w:rPr>
          <w:rFonts w:cstheme="minorHAnsi"/>
          <w:color w:val="262626" w:themeColor="text1" w:themeTint="D9"/>
          <w:sz w:val="22"/>
          <w:szCs w:val="22"/>
        </w:rPr>
      </w:pPr>
    </w:p>
    <w:p w14:paraId="4E2C0A60" w14:textId="77777777" w:rsidR="00E50E4F" w:rsidRPr="00767726" w:rsidRDefault="00E50E4F" w:rsidP="00CE7544">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 xml:space="preserve">SPIRIT </w:t>
      </w:r>
      <w:proofErr w:type="spellStart"/>
      <w:r w:rsidRPr="00767726">
        <w:rPr>
          <w:rFonts w:cstheme="minorHAnsi"/>
          <w:color w:val="262626" w:themeColor="text1" w:themeTint="D9"/>
          <w:sz w:val="22"/>
          <w:szCs w:val="22"/>
        </w:rPr>
        <w:t>Nys</w:t>
      </w:r>
      <w:proofErr w:type="spellEnd"/>
      <w:r w:rsidRPr="00767726">
        <w:rPr>
          <w:rFonts w:cstheme="min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 xml:space="preserve">Faculty mentor for capstone seniors working to promote SPIRIT </w:t>
      </w:r>
      <w:proofErr w:type="spellStart"/>
      <w:r w:rsidRPr="00767726">
        <w:rPr>
          <w:rFonts w:asciiTheme="majorHAnsi" w:hAnsiTheme="majorHAnsi" w:cstheme="majorHAnsi"/>
          <w:color w:val="262626" w:themeColor="text1" w:themeTint="D9"/>
          <w:sz w:val="22"/>
          <w:szCs w:val="22"/>
        </w:rPr>
        <w:t>Nys</w:t>
      </w:r>
      <w:proofErr w:type="spellEnd"/>
      <w:r w:rsidRPr="00767726">
        <w:rPr>
          <w:rFonts w:asciiTheme="majorHAnsi" w:hAnsiTheme="majorHAnsi" w:cstheme="majorHAnsi"/>
          <w:color w:val="262626" w:themeColor="text1" w:themeTint="D9"/>
          <w:sz w:val="22"/>
          <w:szCs w:val="22"/>
        </w:rPr>
        <w:t>, an organization that supports homeless youth in Rochester, NY. 2021-2022</w:t>
      </w:r>
    </w:p>
    <w:p w14:paraId="0A96D9C6" w14:textId="77777777" w:rsidR="00E50E4F" w:rsidRPr="00767726" w:rsidRDefault="00E50E4F" w:rsidP="00CE7544">
      <w:pPr>
        <w:pStyle w:val="NoSpacing"/>
        <w:contextualSpacing/>
        <w:rPr>
          <w:rFonts w:asciiTheme="majorHAnsi" w:hAnsiTheme="majorHAnsi" w:cstheme="majorHAnsi"/>
          <w:color w:val="262626" w:themeColor="text1" w:themeTint="D9"/>
          <w:sz w:val="22"/>
          <w:szCs w:val="22"/>
        </w:rPr>
      </w:pPr>
    </w:p>
    <w:p w14:paraId="582D2CB0" w14:textId="171D8DF3" w:rsidR="00E50E4F" w:rsidRPr="00767726" w:rsidRDefault="00E50E4F" w:rsidP="00CE7544">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 xml:space="preserve">Cracker Box Palace. </w:t>
      </w:r>
      <w:r w:rsidRPr="00767726">
        <w:rPr>
          <w:rFonts w:asciiTheme="majorHAnsi" w:hAnsiTheme="majorHAnsi" w:cstheme="majorHAnsi"/>
          <w:color w:val="262626" w:themeColor="text1" w:themeTint="D9"/>
          <w:sz w:val="22"/>
          <w:szCs w:val="22"/>
        </w:rPr>
        <w:t xml:space="preserve">Faculty mentor for capstone seniors working with Cracker Box Palace farm sanctuary at historic </w:t>
      </w:r>
      <w:proofErr w:type="spellStart"/>
      <w:r w:rsidRPr="00767726">
        <w:rPr>
          <w:rFonts w:asciiTheme="majorHAnsi" w:hAnsiTheme="majorHAnsi" w:cstheme="majorHAnsi"/>
          <w:color w:val="262626" w:themeColor="text1" w:themeTint="D9"/>
          <w:sz w:val="22"/>
          <w:szCs w:val="22"/>
        </w:rPr>
        <w:t>Atlasa</w:t>
      </w:r>
      <w:proofErr w:type="spellEnd"/>
      <w:r w:rsidRPr="00767726">
        <w:rPr>
          <w:rFonts w:asciiTheme="majorHAnsi" w:hAnsiTheme="majorHAnsi" w:cstheme="majorHAnsi"/>
          <w:color w:val="262626" w:themeColor="text1" w:themeTint="D9"/>
          <w:sz w:val="22"/>
          <w:szCs w:val="22"/>
        </w:rPr>
        <w:t xml:space="preserve"> farms. 2020-2021</w:t>
      </w:r>
    </w:p>
    <w:p w14:paraId="6FCD0518" w14:textId="77777777" w:rsidR="00D777D5" w:rsidRPr="00767726" w:rsidRDefault="00D777D5" w:rsidP="00CE7544">
      <w:pPr>
        <w:pStyle w:val="NoSpacing"/>
        <w:contextualSpacing/>
        <w:rPr>
          <w:rFonts w:asciiTheme="majorHAnsi" w:hAnsiTheme="majorHAnsi" w:cstheme="majorHAnsi"/>
          <w:color w:val="262626" w:themeColor="text1" w:themeTint="D9"/>
          <w:sz w:val="22"/>
          <w:szCs w:val="22"/>
        </w:rPr>
      </w:pPr>
    </w:p>
    <w:p w14:paraId="63DB515B" w14:textId="02842D2E" w:rsidR="00D777D5" w:rsidRPr="00767726" w:rsidRDefault="00D777D5" w:rsidP="00CE7544">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 xml:space="preserve">Experiencing Civic Life. </w:t>
      </w:r>
      <w:r w:rsidRPr="00767726">
        <w:rPr>
          <w:rFonts w:asciiTheme="majorHAnsi" w:hAnsiTheme="majorHAnsi" w:cstheme="majorHAnsi"/>
          <w:color w:val="262626" w:themeColor="text1" w:themeTint="D9"/>
          <w:sz w:val="22"/>
          <w:szCs w:val="22"/>
        </w:rPr>
        <w:t>PSA and Poster Design Workshop taught to Rochester high school students. Community Outreach grant funded program through the Teagle foundation and the Humanities Center at University of Rochester. 2021.</w:t>
      </w:r>
    </w:p>
    <w:p w14:paraId="581838C6" w14:textId="77777777" w:rsidR="00E50E4F" w:rsidRPr="00767726" w:rsidRDefault="00E50E4F" w:rsidP="00CE7544">
      <w:pPr>
        <w:pStyle w:val="NoSpacing"/>
        <w:contextualSpacing/>
        <w:rPr>
          <w:rFonts w:asciiTheme="majorHAnsi" w:hAnsiTheme="majorHAnsi" w:cstheme="majorHAnsi"/>
          <w:color w:val="262626" w:themeColor="text1" w:themeTint="D9"/>
          <w:sz w:val="22"/>
          <w:szCs w:val="22"/>
        </w:rPr>
      </w:pPr>
    </w:p>
    <w:p w14:paraId="3446DFCB" w14:textId="291CB140" w:rsidR="00E50E4F" w:rsidRPr="00767726" w:rsidRDefault="00E50E4F" w:rsidP="00CE7544">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Stop &amp; Think.</w:t>
      </w:r>
      <w:r w:rsidRPr="00767726">
        <w:rPr>
          <w:rFonts w:asciiTheme="majorHAnsi" w:hAnsiTheme="majorHAnsi" w:cstheme="majorHAnsi"/>
          <w:color w:val="262626" w:themeColor="text1" w:themeTint="D9"/>
          <w:sz w:val="22"/>
          <w:szCs w:val="22"/>
        </w:rPr>
        <w:t xml:space="preserve"> A presentation on Cyberbullying in conjunction with DMS senior capstone course. Community Partner: The Harley School, Brighton NY. 20</w:t>
      </w:r>
      <w:r w:rsidR="00D777D5" w:rsidRPr="00767726">
        <w:rPr>
          <w:rFonts w:asciiTheme="majorHAnsi" w:hAnsiTheme="majorHAnsi" w:cstheme="majorHAnsi"/>
          <w:color w:val="262626" w:themeColor="text1" w:themeTint="D9"/>
          <w:sz w:val="22"/>
          <w:szCs w:val="22"/>
        </w:rPr>
        <w:t>19</w:t>
      </w:r>
      <w:r w:rsidRPr="00767726">
        <w:rPr>
          <w:rFonts w:asciiTheme="majorHAnsi" w:hAnsiTheme="majorHAnsi" w:cstheme="majorHAnsi"/>
          <w:color w:val="262626" w:themeColor="text1" w:themeTint="D9"/>
          <w:sz w:val="22"/>
          <w:szCs w:val="22"/>
        </w:rPr>
        <w:t>.</w:t>
      </w:r>
    </w:p>
    <w:p w14:paraId="1E043CC0" w14:textId="77777777" w:rsidR="00E50E4F" w:rsidRPr="00767726" w:rsidRDefault="00E50E4F" w:rsidP="00CE7544">
      <w:pPr>
        <w:pStyle w:val="NoSpacing"/>
        <w:contextualSpacing/>
        <w:rPr>
          <w:rFonts w:asciiTheme="majorHAnsi" w:hAnsiTheme="majorHAnsi" w:cstheme="majorHAnsi"/>
          <w:color w:val="262626" w:themeColor="text1" w:themeTint="D9"/>
          <w:sz w:val="22"/>
          <w:szCs w:val="22"/>
        </w:rPr>
      </w:pPr>
    </w:p>
    <w:p w14:paraId="239B4899" w14:textId="77777777" w:rsidR="00E50E4F" w:rsidRPr="00767726" w:rsidRDefault="00E50E4F" w:rsidP="00CE7544">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Wynn Farms Educational Program</w:t>
      </w:r>
      <w:r w:rsidRPr="00767726">
        <w:rPr>
          <w:rFonts w:asciiTheme="majorHAnsi" w:hAnsiTheme="majorHAnsi" w:cstheme="majorHAnsi"/>
          <w:color w:val="262626" w:themeColor="text1" w:themeTint="D9"/>
          <w:sz w:val="22"/>
          <w:szCs w:val="22"/>
        </w:rPr>
        <w:t>. Instructor for at-risk high school students. Course: Equine Studies and Art. Alternative High School Program, Honeoye Falls-Lima, NY.  Director: Heather Bell. 2018-2020.</w:t>
      </w:r>
    </w:p>
    <w:p w14:paraId="4524F006" w14:textId="11E0CDF1" w:rsidR="0077189D" w:rsidRDefault="0077189D" w:rsidP="00121038">
      <w:pPr>
        <w:pStyle w:val="Heading1"/>
        <w:rPr>
          <w:rFonts w:cstheme="majorHAnsi"/>
          <w:color w:val="262626" w:themeColor="text1" w:themeTint="D9"/>
        </w:rPr>
      </w:pPr>
      <w:r w:rsidRPr="00767726">
        <w:rPr>
          <w:rFonts w:cstheme="majorHAnsi"/>
          <w:color w:val="262626" w:themeColor="text1" w:themeTint="D9"/>
        </w:rPr>
        <w:t>Institutional Service</w:t>
      </w:r>
    </w:p>
    <w:p w14:paraId="044B0F46" w14:textId="11FE1C39" w:rsidR="001438ED" w:rsidRPr="001438ED" w:rsidRDefault="001438ED" w:rsidP="001438ED">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A</w:t>
      </w:r>
      <w:r>
        <w:rPr>
          <w:color w:val="262626" w:themeColor="text1" w:themeTint="D9"/>
          <w:sz w:val="22"/>
          <w:szCs w:val="22"/>
        </w:rPr>
        <w:t>rt Sciences &amp; Engineering Working Group</w:t>
      </w:r>
      <w:r w:rsidRPr="00767726">
        <w:rPr>
          <w:color w:val="262626" w:themeColor="text1" w:themeTint="D9"/>
          <w:sz w:val="22"/>
          <w:szCs w:val="22"/>
        </w:rPr>
        <w:t xml:space="preserve">. </w:t>
      </w:r>
      <w:r w:rsidRPr="001438ED">
        <w:rPr>
          <w:color w:val="262626" w:themeColor="text1" w:themeTint="D9"/>
          <w:sz w:val="22"/>
          <w:szCs w:val="22"/>
        </w:rPr>
        <w:t> </w:t>
      </w:r>
      <w:r w:rsidRPr="001438ED">
        <w:rPr>
          <w:rFonts w:asciiTheme="majorHAnsi" w:hAnsiTheme="majorHAnsi" w:cstheme="majorHAnsi"/>
          <w:color w:val="262626" w:themeColor="text1" w:themeTint="D9"/>
          <w:sz w:val="22"/>
          <w:szCs w:val="22"/>
        </w:rPr>
        <w:t xml:space="preserve">This group’s primary charge will be to identify the programs, structures, and operations that are best managed at </w:t>
      </w:r>
      <w:r w:rsidRPr="001438ED">
        <w:rPr>
          <w:rFonts w:asciiTheme="majorHAnsi" w:hAnsiTheme="majorHAnsi" w:cstheme="majorHAnsi"/>
          <w:color w:val="262626" w:themeColor="text1" w:themeTint="D9"/>
          <w:sz w:val="22"/>
          <w:szCs w:val="22"/>
        </w:rPr>
        <w:lastRenderedPageBreak/>
        <w:t>varying University levels and to make recommendations for the future structure of </w:t>
      </w:r>
      <w:r>
        <w:rPr>
          <w:rFonts w:asciiTheme="majorHAnsi" w:hAnsiTheme="majorHAnsi" w:cstheme="majorHAnsi"/>
          <w:color w:val="262626" w:themeColor="text1" w:themeTint="D9"/>
          <w:sz w:val="22"/>
          <w:szCs w:val="22"/>
        </w:rPr>
        <w:t>the college</w:t>
      </w:r>
      <w:r w:rsidRPr="001438ED">
        <w:rPr>
          <w:rFonts w:asciiTheme="majorHAnsi" w:hAnsiTheme="majorHAnsi" w:cstheme="majorHAnsi"/>
          <w:color w:val="262626" w:themeColor="text1" w:themeTint="D9"/>
          <w:sz w:val="22"/>
          <w:szCs w:val="22"/>
        </w:rPr>
        <w:t>. Over 90 nominations were received for 13 seats on this</w:t>
      </w:r>
      <w:r>
        <w:rPr>
          <w:rFonts w:asciiTheme="majorHAnsi" w:hAnsiTheme="majorHAnsi" w:cstheme="majorHAnsi"/>
          <w:color w:val="262626" w:themeColor="text1" w:themeTint="D9"/>
          <w:sz w:val="22"/>
          <w:szCs w:val="22"/>
        </w:rPr>
        <w:t xml:space="preserve"> </w:t>
      </w:r>
      <w:r w:rsidRPr="001438ED">
        <w:rPr>
          <w:rFonts w:asciiTheme="majorHAnsi" w:hAnsiTheme="majorHAnsi" w:cstheme="majorHAnsi"/>
          <w:color w:val="262626" w:themeColor="text1" w:themeTint="D9"/>
          <w:sz w:val="22"/>
          <w:szCs w:val="22"/>
        </w:rPr>
        <w:t>important group. </w:t>
      </w:r>
      <w:r w:rsidR="00A55FE1">
        <w:rPr>
          <w:rFonts w:asciiTheme="majorHAnsi" w:hAnsiTheme="majorHAnsi" w:cstheme="majorHAnsi"/>
          <w:color w:val="262626" w:themeColor="text1" w:themeTint="D9"/>
          <w:sz w:val="22"/>
          <w:szCs w:val="22"/>
        </w:rPr>
        <w:t>2024-present.</w:t>
      </w:r>
    </w:p>
    <w:p w14:paraId="78494D78" w14:textId="4E9596F1" w:rsidR="001438ED" w:rsidRPr="001438ED" w:rsidRDefault="001438ED" w:rsidP="001438ED"/>
    <w:p w14:paraId="2E387F82" w14:textId="01E1AF86" w:rsidR="00863824" w:rsidRPr="00767726" w:rsidRDefault="00863824" w:rsidP="0072003C">
      <w:pPr>
        <w:pStyle w:val="NoSpacing"/>
        <w:contextualSpacing/>
        <w:rPr>
          <w:rFonts w:asciiTheme="majorHAnsi" w:hAnsiTheme="majorHAnsi" w:cstheme="majorHAnsi"/>
          <w:color w:val="262626" w:themeColor="text1" w:themeTint="D9"/>
          <w:sz w:val="22"/>
          <w:szCs w:val="22"/>
        </w:rPr>
      </w:pPr>
      <w:proofErr w:type="spellStart"/>
      <w:r w:rsidRPr="00767726">
        <w:rPr>
          <w:color w:val="262626" w:themeColor="text1" w:themeTint="D9"/>
          <w:sz w:val="22"/>
          <w:szCs w:val="22"/>
        </w:rPr>
        <w:t>Arts@UR</w:t>
      </w:r>
      <w:proofErr w:type="spellEnd"/>
      <w:r w:rsidRPr="00767726">
        <w:rPr>
          <w:color w:val="262626" w:themeColor="text1" w:themeTint="D9"/>
          <w:sz w:val="22"/>
          <w:szCs w:val="22"/>
        </w:rPr>
        <w:t>. Co-Chair.  </w:t>
      </w:r>
      <w:r w:rsidRPr="00767726">
        <w:rPr>
          <w:rFonts w:asciiTheme="majorHAnsi" w:hAnsiTheme="majorHAnsi" w:cstheme="majorHAnsi"/>
          <w:color w:val="262626" w:themeColor="text1" w:themeTint="D9"/>
          <w:sz w:val="22"/>
          <w:szCs w:val="22"/>
        </w:rPr>
        <w:t>Interdisciplinary committee that seeks to fund, facilitate, and promote interdisciplinary research and scholarly collaborations on artistic endeavors between faculty and students from various artistic disciplines at the University. 2013-</w:t>
      </w:r>
      <w:r w:rsidR="001438ED">
        <w:rPr>
          <w:rFonts w:asciiTheme="majorHAnsi" w:hAnsiTheme="majorHAnsi" w:cstheme="majorHAnsi"/>
          <w:color w:val="262626" w:themeColor="text1" w:themeTint="D9"/>
          <w:sz w:val="22"/>
          <w:szCs w:val="22"/>
        </w:rPr>
        <w:t>2023.</w:t>
      </w:r>
    </w:p>
    <w:p w14:paraId="0FB08850" w14:textId="026A30AB" w:rsidR="00863824" w:rsidRPr="00767726" w:rsidRDefault="00863824" w:rsidP="0072003C">
      <w:pPr>
        <w:pStyle w:val="NoSpacing"/>
        <w:contextualSpacing/>
        <w:rPr>
          <w:rFonts w:asciiTheme="majorHAnsi" w:hAnsiTheme="majorHAnsi" w:cstheme="majorHAnsi"/>
          <w:color w:val="262626" w:themeColor="text1" w:themeTint="D9"/>
          <w:sz w:val="22"/>
          <w:szCs w:val="22"/>
        </w:rPr>
      </w:pPr>
    </w:p>
    <w:p w14:paraId="3ED9CE2A" w14:textId="2B5E05BA" w:rsidR="00863824" w:rsidRPr="00767726" w:rsidRDefault="00863824" w:rsidP="0072003C">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UX Design Certificate Committee.</w:t>
      </w:r>
      <w:r w:rsidR="001E57C4" w:rsidRPr="00767726">
        <w:rPr>
          <w:rFonts w:asciiTheme="majorHAnsi" w:hAnsiTheme="majorHAnsi" w:cstheme="majorHAnsi"/>
          <w:b/>
          <w:bCs/>
          <w:color w:val="262626" w:themeColor="text1" w:themeTint="D9"/>
          <w:sz w:val="22"/>
          <w:szCs w:val="22"/>
        </w:rPr>
        <w:t xml:space="preserve"> </w:t>
      </w:r>
      <w:r w:rsidR="001E57C4" w:rsidRPr="00767726">
        <w:rPr>
          <w:rFonts w:asciiTheme="majorHAnsi" w:hAnsiTheme="majorHAnsi" w:cstheme="majorHAnsi"/>
          <w:color w:val="262626" w:themeColor="text1" w:themeTint="D9"/>
          <w:sz w:val="22"/>
          <w:szCs w:val="22"/>
        </w:rPr>
        <w:t xml:space="preserve">Interdisciplinary Committee </w:t>
      </w:r>
      <w:r w:rsidR="00D777D5" w:rsidRPr="00767726">
        <w:rPr>
          <w:rFonts w:asciiTheme="majorHAnsi" w:hAnsiTheme="majorHAnsi" w:cstheme="majorHAnsi"/>
          <w:color w:val="262626" w:themeColor="text1" w:themeTint="D9"/>
          <w:sz w:val="22"/>
          <w:szCs w:val="22"/>
        </w:rPr>
        <w:t xml:space="preserve">convened to design an undergraduate certificate that would serves as an introduction to the core concepts of user experience design </w:t>
      </w:r>
      <w:r w:rsidR="001E57C4" w:rsidRPr="00767726">
        <w:rPr>
          <w:rFonts w:asciiTheme="majorHAnsi" w:hAnsiTheme="majorHAnsi" w:cstheme="majorHAnsi"/>
          <w:color w:val="262626" w:themeColor="text1" w:themeTint="D9"/>
          <w:sz w:val="22"/>
          <w:szCs w:val="22"/>
        </w:rPr>
        <w:t>for undergraduate students at University of Rochester. 2021</w:t>
      </w:r>
      <w:r w:rsidR="003B54B7" w:rsidRPr="00767726">
        <w:rPr>
          <w:rFonts w:asciiTheme="majorHAnsi" w:hAnsiTheme="majorHAnsi" w:cstheme="majorHAnsi"/>
          <w:color w:val="262626" w:themeColor="text1" w:themeTint="D9"/>
          <w:sz w:val="22"/>
          <w:szCs w:val="22"/>
        </w:rPr>
        <w:t>-present.</w:t>
      </w:r>
    </w:p>
    <w:p w14:paraId="24960B74" w14:textId="77777777" w:rsidR="001E57C4" w:rsidRPr="00767726" w:rsidRDefault="001E57C4" w:rsidP="0072003C">
      <w:pPr>
        <w:pStyle w:val="NoSpacing"/>
        <w:contextualSpacing/>
        <w:rPr>
          <w:rFonts w:asciiTheme="majorHAnsi" w:hAnsiTheme="majorHAnsi" w:cstheme="majorHAnsi"/>
          <w:b/>
          <w:bCs/>
          <w:color w:val="262626" w:themeColor="text1" w:themeTint="D9"/>
          <w:sz w:val="22"/>
          <w:szCs w:val="22"/>
        </w:rPr>
      </w:pPr>
    </w:p>
    <w:p w14:paraId="0F930663" w14:textId="5AFC05F7" w:rsidR="003B54B7" w:rsidRPr="00767726" w:rsidRDefault="003B54B7" w:rsidP="0072003C">
      <w:pPr>
        <w:pStyle w:val="NoSpacing"/>
        <w:contextualSpacing/>
        <w:rPr>
          <w:rFonts w:asciiTheme="majorHAnsi" w:hAnsiTheme="majorHAnsi" w:cstheme="majorHAnsi"/>
          <w:b/>
          <w:bCs/>
          <w:color w:val="262626" w:themeColor="text1" w:themeTint="D9"/>
          <w:sz w:val="22"/>
          <w:szCs w:val="22"/>
        </w:rPr>
      </w:pPr>
      <w:r w:rsidRPr="00767726">
        <w:rPr>
          <w:rFonts w:cstheme="minorHAnsi"/>
          <w:color w:val="262626" w:themeColor="text1" w:themeTint="D9"/>
          <w:sz w:val="22"/>
          <w:szCs w:val="22"/>
        </w:rPr>
        <w:t>MEDIA Umbrella Committee.</w:t>
      </w:r>
      <w:r w:rsidRPr="00767726">
        <w:rPr>
          <w:rFonts w:asciiTheme="majorHAnsi" w:hAnsiTheme="majorHAnsi" w:cstheme="majorHAnsi"/>
          <w:b/>
          <w:bCs/>
          <w:color w:val="262626" w:themeColor="text1" w:themeTint="D9"/>
          <w:sz w:val="22"/>
          <w:szCs w:val="22"/>
        </w:rPr>
        <w:t xml:space="preserve"> </w:t>
      </w:r>
      <w:r w:rsidRPr="00767726">
        <w:rPr>
          <w:rFonts w:asciiTheme="majorHAnsi" w:hAnsiTheme="majorHAnsi" w:cstheme="majorHAnsi"/>
          <w:color w:val="262626" w:themeColor="text1" w:themeTint="D9"/>
          <w:sz w:val="22"/>
          <w:szCs w:val="22"/>
        </w:rPr>
        <w:t>Interdisciplinary Committee exploring the future Media at the University of Rochester. 20</w:t>
      </w:r>
      <w:r w:rsidR="001438ED">
        <w:rPr>
          <w:rFonts w:asciiTheme="majorHAnsi" w:hAnsiTheme="majorHAnsi" w:cstheme="majorHAnsi"/>
          <w:color w:val="262626" w:themeColor="text1" w:themeTint="D9"/>
          <w:sz w:val="22"/>
          <w:szCs w:val="22"/>
        </w:rPr>
        <w:t>19-2023</w:t>
      </w:r>
      <w:r w:rsidRPr="00767726">
        <w:rPr>
          <w:rFonts w:asciiTheme="majorHAnsi" w:hAnsiTheme="majorHAnsi" w:cstheme="majorHAnsi"/>
          <w:color w:val="262626" w:themeColor="text1" w:themeTint="D9"/>
          <w:sz w:val="22"/>
          <w:szCs w:val="22"/>
        </w:rPr>
        <w:t>.</w:t>
      </w:r>
    </w:p>
    <w:p w14:paraId="18338676" w14:textId="77777777" w:rsidR="003B54B7" w:rsidRPr="00767726" w:rsidRDefault="003B54B7" w:rsidP="0072003C">
      <w:pPr>
        <w:pStyle w:val="NoSpacing"/>
        <w:contextualSpacing/>
        <w:rPr>
          <w:rFonts w:asciiTheme="majorHAnsi" w:hAnsiTheme="majorHAnsi" w:cstheme="majorHAnsi"/>
          <w:b/>
          <w:bCs/>
          <w:color w:val="262626" w:themeColor="text1" w:themeTint="D9"/>
          <w:sz w:val="22"/>
          <w:szCs w:val="22"/>
        </w:rPr>
      </w:pPr>
    </w:p>
    <w:p w14:paraId="5C40C89F" w14:textId="1C80ADAA" w:rsidR="00B4544E" w:rsidRPr="00767726" w:rsidRDefault="001E57C4" w:rsidP="0072003C">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 xml:space="preserve">Virtual </w:t>
      </w:r>
      <w:r w:rsidR="00863824" w:rsidRPr="00767726">
        <w:rPr>
          <w:rFonts w:cstheme="minorHAnsi"/>
          <w:color w:val="262626" w:themeColor="text1" w:themeTint="D9"/>
          <w:sz w:val="22"/>
          <w:szCs w:val="22"/>
        </w:rPr>
        <w:t>Graduation Committee</w:t>
      </w:r>
      <w:r w:rsidRPr="00767726">
        <w:rPr>
          <w:rFonts w:cstheme="minorHAnsi"/>
          <w:color w:val="262626" w:themeColor="text1" w:themeTint="D9"/>
          <w:sz w:val="22"/>
          <w:szCs w:val="22"/>
        </w:rPr>
        <w:t>.</w:t>
      </w:r>
      <w:r w:rsidRPr="00767726">
        <w:rPr>
          <w:rFonts w:asciiTheme="majorHAnsi" w:hAnsiTheme="majorHAnsi" w:cstheme="majorHAnsi"/>
          <w:b/>
          <w:bCs/>
          <w:color w:val="262626" w:themeColor="text1" w:themeTint="D9"/>
          <w:sz w:val="22"/>
          <w:szCs w:val="22"/>
        </w:rPr>
        <w:t xml:space="preserve"> </w:t>
      </w:r>
      <w:r w:rsidRPr="00767726">
        <w:rPr>
          <w:rFonts w:asciiTheme="majorHAnsi" w:hAnsiTheme="majorHAnsi" w:cstheme="majorHAnsi"/>
          <w:color w:val="262626" w:themeColor="text1" w:themeTint="D9"/>
          <w:sz w:val="22"/>
          <w:szCs w:val="22"/>
        </w:rPr>
        <w:t>Interdisciplinary committee charged with preparing a virtual graduation for 2020 University of Rochester graduating class. 20</w:t>
      </w:r>
      <w:r w:rsidR="00D777D5" w:rsidRPr="00767726">
        <w:rPr>
          <w:rFonts w:asciiTheme="majorHAnsi" w:hAnsiTheme="majorHAnsi" w:cstheme="majorHAnsi"/>
          <w:color w:val="262626" w:themeColor="text1" w:themeTint="D9"/>
          <w:sz w:val="22"/>
          <w:szCs w:val="22"/>
        </w:rPr>
        <w:t>20.</w:t>
      </w:r>
      <w:r w:rsidR="00B4544E" w:rsidRPr="00767726">
        <w:rPr>
          <w:rFonts w:asciiTheme="majorHAnsi" w:hAnsiTheme="majorHAnsi" w:cstheme="majorHAnsi"/>
          <w:color w:val="262626" w:themeColor="text1" w:themeTint="D9"/>
          <w:sz w:val="22"/>
          <w:szCs w:val="22"/>
        </w:rPr>
        <w:tab/>
      </w:r>
    </w:p>
    <w:p w14:paraId="55C2A27A" w14:textId="26DFF56B" w:rsidR="00636719" w:rsidRPr="00767726" w:rsidRDefault="00636719" w:rsidP="0072003C">
      <w:pPr>
        <w:pStyle w:val="NoSpacing"/>
        <w:contextualSpacing/>
        <w:rPr>
          <w:rFonts w:asciiTheme="majorHAnsi" w:hAnsiTheme="majorHAnsi" w:cstheme="majorHAnsi"/>
          <w:color w:val="262626" w:themeColor="text1" w:themeTint="D9"/>
          <w:sz w:val="22"/>
          <w:szCs w:val="22"/>
        </w:rPr>
      </w:pPr>
    </w:p>
    <w:p w14:paraId="78D6CE34" w14:textId="641C8C8A" w:rsidR="00636719" w:rsidRPr="00767726" w:rsidRDefault="00636719" w:rsidP="0072003C">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Faculty Advisor</w:t>
      </w:r>
      <w:r w:rsidRPr="00767726">
        <w:rPr>
          <w:rFonts w:asciiTheme="majorHAnsi" w:hAnsiTheme="majorHAnsi" w:cstheme="majorHAnsi"/>
          <w:color w:val="262626" w:themeColor="text1" w:themeTint="D9"/>
          <w:sz w:val="22"/>
          <w:szCs w:val="22"/>
        </w:rPr>
        <w:t>, MEDIA Advisory Board, a student run organization that advises the Digital Media Program, 2021-present.</w:t>
      </w:r>
    </w:p>
    <w:p w14:paraId="1317368E" w14:textId="7C94A14D" w:rsidR="00636719" w:rsidRPr="00767726" w:rsidRDefault="00636719" w:rsidP="0072003C">
      <w:pPr>
        <w:pStyle w:val="NoSpacing"/>
        <w:contextualSpacing/>
        <w:rPr>
          <w:rFonts w:asciiTheme="majorHAnsi" w:hAnsiTheme="majorHAnsi" w:cstheme="majorHAnsi"/>
          <w:color w:val="262626" w:themeColor="text1" w:themeTint="D9"/>
          <w:sz w:val="22"/>
          <w:szCs w:val="22"/>
        </w:rPr>
      </w:pPr>
    </w:p>
    <w:p w14:paraId="0F3BC2D8" w14:textId="5F8F9265" w:rsidR="003B54B7" w:rsidRPr="00767726" w:rsidRDefault="00636719" w:rsidP="0072003C">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Faculty Advisor</w:t>
      </w:r>
      <w:r w:rsidRPr="00767726">
        <w:rPr>
          <w:rFonts w:asciiTheme="majorHAnsi" w:hAnsiTheme="majorHAnsi" w:cstheme="majorHAnsi"/>
          <w:color w:val="262626" w:themeColor="text1" w:themeTint="D9"/>
          <w:sz w:val="22"/>
          <w:szCs w:val="22"/>
        </w:rPr>
        <w:t>, ROC Design Club, a student club that unites around their interest in design. 2019-</w:t>
      </w:r>
      <w:r w:rsidR="001438ED">
        <w:rPr>
          <w:rFonts w:asciiTheme="majorHAnsi" w:hAnsiTheme="majorHAnsi" w:cstheme="majorHAnsi"/>
          <w:color w:val="262626" w:themeColor="text1" w:themeTint="D9"/>
          <w:sz w:val="22"/>
          <w:szCs w:val="22"/>
        </w:rPr>
        <w:t>2023</w:t>
      </w:r>
      <w:r w:rsidRPr="00767726">
        <w:rPr>
          <w:rFonts w:asciiTheme="majorHAnsi" w:hAnsiTheme="majorHAnsi" w:cstheme="majorHAnsi"/>
          <w:color w:val="262626" w:themeColor="text1" w:themeTint="D9"/>
          <w:sz w:val="22"/>
          <w:szCs w:val="22"/>
        </w:rPr>
        <w:t>.</w:t>
      </w:r>
    </w:p>
    <w:p w14:paraId="54E5B146" w14:textId="0ACEBF79" w:rsidR="00D777D5" w:rsidRPr="00767726" w:rsidRDefault="00D777D5" w:rsidP="0072003C">
      <w:pPr>
        <w:pStyle w:val="NoSpacing"/>
        <w:contextualSpacing/>
        <w:rPr>
          <w:rFonts w:asciiTheme="majorHAnsi" w:hAnsiTheme="majorHAnsi" w:cstheme="majorHAnsi"/>
          <w:color w:val="262626" w:themeColor="text1" w:themeTint="D9"/>
          <w:sz w:val="22"/>
          <w:szCs w:val="22"/>
        </w:rPr>
      </w:pPr>
    </w:p>
    <w:p w14:paraId="38942DCB" w14:textId="21F0119F" w:rsidR="00D777D5" w:rsidRPr="00767726" w:rsidRDefault="00D777D5" w:rsidP="0072003C">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 xml:space="preserve">Rettner Hall Committee. </w:t>
      </w:r>
      <w:r w:rsidRPr="00767726">
        <w:rPr>
          <w:rFonts w:asciiTheme="majorHAnsi" w:hAnsiTheme="majorHAnsi" w:cstheme="majorHAnsi"/>
          <w:color w:val="262626" w:themeColor="text1" w:themeTint="D9"/>
          <w:sz w:val="22"/>
          <w:szCs w:val="22"/>
        </w:rPr>
        <w:t>Committee met to write the by-laws of Rettner Hall, its use, access, and safety policies. 2019-2020</w:t>
      </w:r>
      <w:r w:rsidR="001438ED">
        <w:rPr>
          <w:rFonts w:asciiTheme="majorHAnsi" w:hAnsiTheme="majorHAnsi" w:cstheme="majorHAnsi"/>
          <w:color w:val="262626" w:themeColor="text1" w:themeTint="D9"/>
          <w:sz w:val="22"/>
          <w:szCs w:val="22"/>
        </w:rPr>
        <w:t>.</w:t>
      </w:r>
    </w:p>
    <w:p w14:paraId="20751964" w14:textId="48806C14" w:rsidR="00863824" w:rsidRPr="00767726" w:rsidRDefault="00863824" w:rsidP="0072003C">
      <w:pPr>
        <w:pStyle w:val="NoSpacing"/>
        <w:contextualSpacing/>
        <w:rPr>
          <w:rFonts w:asciiTheme="majorHAnsi" w:hAnsiTheme="majorHAnsi" w:cstheme="majorHAnsi"/>
          <w:color w:val="262626" w:themeColor="text1" w:themeTint="D9"/>
          <w:sz w:val="22"/>
          <w:szCs w:val="22"/>
        </w:rPr>
      </w:pPr>
    </w:p>
    <w:p w14:paraId="1BBBC371" w14:textId="039B1433" w:rsidR="00D777D5" w:rsidRPr="00767726" w:rsidRDefault="00D777D5" w:rsidP="0072003C">
      <w:pPr>
        <w:pStyle w:val="NoSpacing"/>
        <w:contextualSpacing/>
        <w:rPr>
          <w:color w:val="262626" w:themeColor="text1" w:themeTint="D9"/>
          <w:sz w:val="22"/>
          <w:szCs w:val="22"/>
        </w:rPr>
      </w:pPr>
      <w:r w:rsidRPr="00767726">
        <w:rPr>
          <w:color w:val="262626" w:themeColor="text1" w:themeTint="D9"/>
          <w:sz w:val="22"/>
          <w:szCs w:val="22"/>
        </w:rPr>
        <w:t xml:space="preserve">DMS Advisory Committee, </w:t>
      </w:r>
      <w:r w:rsidRPr="00767726">
        <w:rPr>
          <w:rFonts w:asciiTheme="majorHAnsi" w:hAnsiTheme="majorHAnsi" w:cstheme="majorHAnsi"/>
          <w:color w:val="262626" w:themeColor="text1" w:themeTint="D9"/>
          <w:sz w:val="22"/>
          <w:szCs w:val="22"/>
        </w:rPr>
        <w:t>chair. 2019-present.</w:t>
      </w:r>
    </w:p>
    <w:p w14:paraId="6F6292C9" w14:textId="77777777" w:rsidR="00D777D5" w:rsidRPr="00767726" w:rsidRDefault="00D777D5" w:rsidP="0072003C">
      <w:pPr>
        <w:pStyle w:val="NoSpacing"/>
        <w:contextualSpacing/>
        <w:rPr>
          <w:color w:val="262626" w:themeColor="text1" w:themeTint="D9"/>
          <w:sz w:val="22"/>
          <w:szCs w:val="22"/>
        </w:rPr>
      </w:pPr>
    </w:p>
    <w:p w14:paraId="18323B53" w14:textId="305B3C8A" w:rsidR="00D777D5" w:rsidRPr="00767726" w:rsidRDefault="00D777D5" w:rsidP="0072003C">
      <w:pPr>
        <w:pStyle w:val="NoSpacing"/>
        <w:contextualSpacing/>
        <w:rPr>
          <w:color w:val="262626" w:themeColor="text1" w:themeTint="D9"/>
          <w:sz w:val="22"/>
          <w:szCs w:val="22"/>
        </w:rPr>
      </w:pPr>
      <w:r w:rsidRPr="00767726">
        <w:rPr>
          <w:color w:val="262626" w:themeColor="text1" w:themeTint="D9"/>
          <w:sz w:val="22"/>
          <w:szCs w:val="22"/>
        </w:rPr>
        <w:t xml:space="preserve">Sage Art Center Committee, </w:t>
      </w:r>
      <w:r w:rsidRPr="00767726">
        <w:rPr>
          <w:rFonts w:asciiTheme="majorHAnsi" w:hAnsiTheme="majorHAnsi" w:cstheme="majorHAnsi"/>
          <w:color w:val="262626" w:themeColor="text1" w:themeTint="D9"/>
          <w:sz w:val="22"/>
          <w:szCs w:val="22"/>
        </w:rPr>
        <w:t>chair. 2006-present.</w:t>
      </w:r>
    </w:p>
    <w:p w14:paraId="40451FD5" w14:textId="77777777" w:rsidR="00D777D5" w:rsidRPr="00767726" w:rsidRDefault="00D777D5" w:rsidP="0072003C">
      <w:pPr>
        <w:pStyle w:val="NoSpacing"/>
        <w:contextualSpacing/>
        <w:rPr>
          <w:color w:val="262626" w:themeColor="text1" w:themeTint="D9"/>
          <w:sz w:val="22"/>
          <w:szCs w:val="22"/>
        </w:rPr>
      </w:pPr>
    </w:p>
    <w:p w14:paraId="223E33A8" w14:textId="763982A9" w:rsidR="0077189D" w:rsidRPr="00767726" w:rsidRDefault="00863824" w:rsidP="0072003C">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 xml:space="preserve">Undergraduate </w:t>
      </w:r>
      <w:r w:rsidR="003B54B7" w:rsidRPr="00767726">
        <w:rPr>
          <w:color w:val="262626" w:themeColor="text1" w:themeTint="D9"/>
          <w:sz w:val="22"/>
          <w:szCs w:val="22"/>
        </w:rPr>
        <w:t xml:space="preserve">Major </w:t>
      </w:r>
      <w:r w:rsidRPr="00767726">
        <w:rPr>
          <w:color w:val="262626" w:themeColor="text1" w:themeTint="D9"/>
          <w:sz w:val="22"/>
          <w:szCs w:val="22"/>
        </w:rPr>
        <w:t xml:space="preserve">Advisor, Studio Art. </w:t>
      </w:r>
      <w:r w:rsidRPr="00767726">
        <w:rPr>
          <w:rFonts w:asciiTheme="majorHAnsi" w:hAnsiTheme="majorHAnsi" w:cstheme="majorHAnsi"/>
          <w:color w:val="262626" w:themeColor="text1" w:themeTint="D9"/>
          <w:sz w:val="22"/>
          <w:szCs w:val="22"/>
        </w:rPr>
        <w:t>2006-present.</w:t>
      </w:r>
    </w:p>
    <w:p w14:paraId="0557E630" w14:textId="77777777" w:rsidR="00D777D5" w:rsidRPr="00767726" w:rsidRDefault="00D777D5" w:rsidP="0072003C">
      <w:pPr>
        <w:pStyle w:val="NoSpacing"/>
        <w:contextualSpacing/>
        <w:rPr>
          <w:color w:val="262626" w:themeColor="text1" w:themeTint="D9"/>
          <w:sz w:val="22"/>
          <w:szCs w:val="22"/>
        </w:rPr>
      </w:pPr>
    </w:p>
    <w:p w14:paraId="72691A5A" w14:textId="35CFD394" w:rsidR="0077189D" w:rsidRPr="00767726" w:rsidRDefault="00863824" w:rsidP="0072003C">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 xml:space="preserve">Undergraduate </w:t>
      </w:r>
      <w:r w:rsidR="003B54B7" w:rsidRPr="00767726">
        <w:rPr>
          <w:color w:val="262626" w:themeColor="text1" w:themeTint="D9"/>
          <w:sz w:val="22"/>
          <w:szCs w:val="22"/>
        </w:rPr>
        <w:t xml:space="preserve">Major </w:t>
      </w:r>
      <w:r w:rsidRPr="00767726">
        <w:rPr>
          <w:color w:val="262626" w:themeColor="text1" w:themeTint="D9"/>
          <w:sz w:val="22"/>
          <w:szCs w:val="22"/>
        </w:rPr>
        <w:t xml:space="preserve">Advisor, Digital Media Studies. </w:t>
      </w:r>
      <w:r w:rsidRPr="00767726">
        <w:rPr>
          <w:rFonts w:asciiTheme="majorHAnsi" w:hAnsiTheme="majorHAnsi" w:cstheme="majorHAnsi"/>
          <w:color w:val="262626" w:themeColor="text1" w:themeTint="D9"/>
          <w:sz w:val="22"/>
          <w:szCs w:val="22"/>
        </w:rPr>
        <w:t>2019-present.</w:t>
      </w:r>
    </w:p>
    <w:p w14:paraId="484042D4" w14:textId="0083D813" w:rsidR="00EF0CFC" w:rsidRPr="00767726" w:rsidRDefault="00EF0CFC" w:rsidP="0072003C">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ab/>
      </w:r>
    </w:p>
    <w:p w14:paraId="5D050234" w14:textId="00F4A83E" w:rsidR="00EF0CFC" w:rsidRPr="00767726" w:rsidRDefault="00EF0CFC" w:rsidP="0072003C">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UX Design Undergraduate Certificate</w:t>
      </w:r>
      <w:r w:rsidRPr="00767726">
        <w:rPr>
          <w:rFonts w:asciiTheme="majorHAnsi" w:hAnsiTheme="majorHAnsi" w:cstheme="majorHAnsi"/>
          <w:color w:val="262626" w:themeColor="text1" w:themeTint="D9"/>
          <w:sz w:val="22"/>
          <w:szCs w:val="22"/>
        </w:rPr>
        <w:t>, faculty advisor. 2021-present.</w:t>
      </w:r>
    </w:p>
    <w:p w14:paraId="6A81CE01" w14:textId="09CA75A3" w:rsidR="003B54B7" w:rsidRPr="00767726" w:rsidRDefault="003B54B7" w:rsidP="0072003C">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ab/>
      </w:r>
    </w:p>
    <w:p w14:paraId="6CD9C047" w14:textId="44E6FB5C" w:rsidR="003B54B7" w:rsidRPr="00767726" w:rsidRDefault="003B54B7" w:rsidP="0072003C">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 xml:space="preserve">Undergraduate Freshman/Sophomore Advisor, </w:t>
      </w:r>
      <w:r w:rsidRPr="00767726">
        <w:rPr>
          <w:rFonts w:asciiTheme="majorHAnsi" w:hAnsiTheme="majorHAnsi" w:cstheme="majorHAnsi"/>
          <w:color w:val="262626" w:themeColor="text1" w:themeTint="D9"/>
          <w:sz w:val="22"/>
          <w:szCs w:val="22"/>
        </w:rPr>
        <w:t>2010-2017.</w:t>
      </w:r>
    </w:p>
    <w:p w14:paraId="755A6421" w14:textId="30C3C7C8" w:rsidR="005F425C" w:rsidRDefault="00980034" w:rsidP="00121038">
      <w:pPr>
        <w:pStyle w:val="Heading1"/>
        <w:ind w:left="1440" w:firstLine="720"/>
        <w:rPr>
          <w:rFonts w:cstheme="majorHAnsi"/>
          <w:color w:val="262626" w:themeColor="text1" w:themeTint="D9"/>
        </w:rPr>
      </w:pPr>
      <w:r w:rsidRPr="00767726">
        <w:rPr>
          <w:rFonts w:cstheme="majorHAnsi"/>
          <w:color w:val="262626" w:themeColor="text1" w:themeTint="D9"/>
        </w:rPr>
        <w:t>Public Talks</w:t>
      </w:r>
    </w:p>
    <w:p w14:paraId="0595D738" w14:textId="6E57BAD5" w:rsidR="004F10D7" w:rsidRDefault="004F10D7" w:rsidP="004F10D7">
      <w:pPr>
        <w:ind w:left="2160"/>
        <w:rPr>
          <w:rFonts w:asciiTheme="majorHAnsi" w:hAnsiTheme="majorHAnsi" w:cstheme="majorHAnsi"/>
          <w:sz w:val="22"/>
          <w:szCs w:val="22"/>
        </w:rPr>
      </w:pPr>
      <w:r>
        <w:rPr>
          <w:rFonts w:asciiTheme="minorHAnsi" w:hAnsiTheme="minorHAnsi" w:cstheme="minorHAnsi"/>
          <w:sz w:val="22"/>
          <w:szCs w:val="22"/>
        </w:rPr>
        <w:t xml:space="preserve">Climate Interventions: Art and New Media. </w:t>
      </w:r>
      <w:r w:rsidRPr="004F10D7">
        <w:rPr>
          <w:rFonts w:asciiTheme="majorHAnsi" w:hAnsiTheme="majorHAnsi" w:cstheme="majorHAnsi"/>
          <w:sz w:val="22"/>
          <w:szCs w:val="22"/>
        </w:rPr>
        <w:t>2023 a2ru National Conference</w:t>
      </w:r>
      <w:r w:rsidRPr="004F10D7">
        <w:rPr>
          <w:rFonts w:asciiTheme="majorHAnsi" w:hAnsiTheme="majorHAnsi" w:cstheme="majorHAnsi"/>
          <w:sz w:val="22"/>
          <w:szCs w:val="22"/>
        </w:rPr>
        <w:t>,</w:t>
      </w:r>
      <w:r>
        <w:rPr>
          <w:rFonts w:asciiTheme="minorHAnsi" w:hAnsiTheme="minorHAnsi" w:cstheme="minorHAnsi"/>
          <w:sz w:val="22"/>
          <w:szCs w:val="22"/>
        </w:rPr>
        <w:t xml:space="preserve"> </w:t>
      </w:r>
      <w:r w:rsidRPr="004F10D7">
        <w:rPr>
          <w:rFonts w:asciiTheme="majorHAnsi" w:hAnsiTheme="majorHAnsi" w:cstheme="majorHAnsi"/>
          <w:sz w:val="22"/>
          <w:szCs w:val="22"/>
        </w:rPr>
        <w:t>Pennsylvania State University 2023.</w:t>
      </w:r>
    </w:p>
    <w:p w14:paraId="15953F77" w14:textId="77777777" w:rsidR="004F10D7" w:rsidRDefault="004F10D7" w:rsidP="004F10D7">
      <w:pPr>
        <w:ind w:left="2160"/>
        <w:rPr>
          <w:rFonts w:asciiTheme="minorHAnsi" w:hAnsiTheme="minorHAnsi" w:cstheme="minorHAnsi"/>
          <w:sz w:val="22"/>
          <w:szCs w:val="22"/>
        </w:rPr>
      </w:pPr>
    </w:p>
    <w:p w14:paraId="2BD53ACE" w14:textId="70FBC3DD" w:rsidR="004F10D7" w:rsidRDefault="004F10D7" w:rsidP="004F10D7">
      <w:pPr>
        <w:ind w:left="2160"/>
        <w:rPr>
          <w:rFonts w:asciiTheme="majorHAnsi" w:hAnsiTheme="majorHAnsi" w:cstheme="majorHAnsi"/>
          <w:sz w:val="22"/>
          <w:szCs w:val="22"/>
        </w:rPr>
      </w:pPr>
      <w:r>
        <w:rPr>
          <w:rFonts w:asciiTheme="minorHAnsi" w:hAnsiTheme="minorHAnsi" w:cstheme="minorHAnsi"/>
          <w:sz w:val="22"/>
          <w:szCs w:val="22"/>
        </w:rPr>
        <w:lastRenderedPageBreak/>
        <w:t xml:space="preserve">ADK Climate Stories: Climate Change and the Arts </w:t>
      </w:r>
      <w:r w:rsidRPr="004F10D7">
        <w:rPr>
          <w:rFonts w:asciiTheme="majorHAnsi" w:hAnsiTheme="majorHAnsi" w:cstheme="majorHAnsi"/>
          <w:sz w:val="22"/>
          <w:szCs w:val="22"/>
        </w:rPr>
        <w:t xml:space="preserve">. </w:t>
      </w:r>
      <w:r w:rsidRPr="004F10D7">
        <w:rPr>
          <w:rFonts w:asciiTheme="majorHAnsi" w:hAnsiTheme="majorHAnsi" w:cstheme="majorHAnsi"/>
          <w:sz w:val="22"/>
          <w:szCs w:val="22"/>
        </w:rPr>
        <w:t>Adirondack Research Consortium, Lake Placid Conference Center. 2023</w:t>
      </w:r>
    </w:p>
    <w:p w14:paraId="20F06B88" w14:textId="77777777" w:rsidR="004F10D7" w:rsidRPr="004F10D7" w:rsidRDefault="004F10D7" w:rsidP="004F10D7">
      <w:pPr>
        <w:ind w:left="2160"/>
        <w:rPr>
          <w:rFonts w:asciiTheme="majorHAnsi" w:hAnsiTheme="majorHAnsi" w:cstheme="majorHAnsi"/>
          <w:sz w:val="22"/>
          <w:szCs w:val="22"/>
        </w:rPr>
      </w:pPr>
    </w:p>
    <w:p w14:paraId="61D41A1F" w14:textId="7E736319" w:rsidR="004753B6" w:rsidRDefault="004753B6" w:rsidP="004753B6">
      <w:pPr>
        <w:rPr>
          <w:rFonts w:asciiTheme="minorHAnsi" w:hAnsiTheme="minorHAnsi" w:cstheme="minorHAnsi"/>
        </w:rPr>
      </w:pPr>
      <w:r>
        <w:tab/>
      </w:r>
      <w:r>
        <w:tab/>
      </w:r>
      <w:r>
        <w:tab/>
      </w:r>
      <w:r w:rsidRPr="004753B6">
        <w:rPr>
          <w:rFonts w:asciiTheme="minorHAnsi" w:hAnsiTheme="minorHAnsi" w:cstheme="minorHAnsi"/>
          <w:sz w:val="22"/>
          <w:szCs w:val="22"/>
        </w:rPr>
        <w:t>The Art of Imperfect Advocacy. Moderator.</w:t>
      </w:r>
      <w:r>
        <w:rPr>
          <w:rFonts w:asciiTheme="minorHAnsi" w:hAnsiTheme="minorHAnsi" w:cstheme="minorHAnsi"/>
        </w:rPr>
        <w:t xml:space="preserve"> </w:t>
      </w:r>
      <w:r w:rsidRPr="00A55FE1">
        <w:rPr>
          <w:rFonts w:asciiTheme="majorHAnsi" w:hAnsiTheme="majorHAnsi" w:cstheme="majorHAnsi"/>
          <w:sz w:val="22"/>
          <w:szCs w:val="22"/>
        </w:rPr>
        <w:t>University of Rochester. 202</w:t>
      </w:r>
      <w:r w:rsidR="004F10D7">
        <w:rPr>
          <w:rFonts w:asciiTheme="majorHAnsi" w:hAnsiTheme="majorHAnsi" w:cstheme="majorHAnsi"/>
          <w:sz w:val="22"/>
          <w:szCs w:val="22"/>
        </w:rPr>
        <w:t>3</w:t>
      </w:r>
      <w:r w:rsidRPr="00A55FE1">
        <w:rPr>
          <w:rFonts w:asciiTheme="majorHAnsi" w:hAnsiTheme="majorHAnsi" w:cstheme="majorHAnsi"/>
          <w:sz w:val="22"/>
          <w:szCs w:val="22"/>
        </w:rPr>
        <w:t>.</w:t>
      </w:r>
    </w:p>
    <w:p w14:paraId="6201E645" w14:textId="77777777" w:rsidR="004753B6" w:rsidRPr="004753B6" w:rsidRDefault="004753B6" w:rsidP="004753B6">
      <w:pPr>
        <w:rPr>
          <w:rFonts w:asciiTheme="minorHAnsi" w:hAnsiTheme="minorHAnsi" w:cstheme="minorHAnsi"/>
        </w:rPr>
      </w:pPr>
    </w:p>
    <w:p w14:paraId="33348DD3" w14:textId="1C32B63D" w:rsidR="00767726" w:rsidRPr="00664322" w:rsidRDefault="00767726" w:rsidP="00664322">
      <w:pPr>
        <w:ind w:left="2160"/>
        <w:rPr>
          <w:rFonts w:asciiTheme="majorHAnsi" w:hAnsiTheme="majorHAnsi" w:cstheme="majorHAnsi"/>
          <w:sz w:val="22"/>
          <w:szCs w:val="22"/>
        </w:rPr>
      </w:pPr>
      <w:r w:rsidRPr="00767726">
        <w:rPr>
          <w:rFonts w:asciiTheme="minorHAnsi" w:hAnsiTheme="minorHAnsi" w:cstheme="minorHAnsi"/>
          <w:sz w:val="22"/>
          <w:szCs w:val="22"/>
        </w:rPr>
        <w:t>Experiential Learning in New Media: Capstone Case Studies.</w:t>
      </w:r>
      <w:r w:rsidR="001C323D">
        <w:rPr>
          <w:rFonts w:asciiTheme="minorHAnsi" w:hAnsiTheme="minorHAnsi" w:cstheme="minorHAnsi"/>
          <w:sz w:val="22"/>
          <w:szCs w:val="22"/>
        </w:rPr>
        <w:t xml:space="preserve"> </w:t>
      </w:r>
      <w:r w:rsidR="00664322" w:rsidRPr="00664322">
        <w:rPr>
          <w:rFonts w:asciiTheme="majorHAnsi" w:hAnsiTheme="majorHAnsi" w:cstheme="majorHAnsi"/>
          <w:sz w:val="22"/>
          <w:szCs w:val="22"/>
        </w:rPr>
        <w:t>Transformative Teaching. Virtual Speaker. A virtual conference: Florida State University, University of Dundee, Zayed University. Architecture</w:t>
      </w:r>
      <w:r w:rsidR="00664322">
        <w:rPr>
          <w:rFonts w:asciiTheme="majorHAnsi" w:hAnsiTheme="majorHAnsi" w:cstheme="majorHAnsi"/>
          <w:sz w:val="22"/>
          <w:szCs w:val="22"/>
        </w:rPr>
        <w:t xml:space="preserve">, </w:t>
      </w:r>
      <w:r w:rsidR="00664322" w:rsidRPr="00664322">
        <w:rPr>
          <w:rFonts w:asciiTheme="majorHAnsi" w:hAnsiTheme="majorHAnsi" w:cstheme="majorHAnsi"/>
          <w:sz w:val="22"/>
          <w:szCs w:val="22"/>
        </w:rPr>
        <w:t>Media</w:t>
      </w:r>
      <w:r w:rsidR="00664322">
        <w:rPr>
          <w:rFonts w:asciiTheme="majorHAnsi" w:hAnsiTheme="majorHAnsi" w:cstheme="majorHAnsi"/>
          <w:sz w:val="22"/>
          <w:szCs w:val="22"/>
        </w:rPr>
        <w:t xml:space="preserve">, </w:t>
      </w:r>
      <w:r w:rsidR="00664322" w:rsidRPr="00664322">
        <w:rPr>
          <w:rFonts w:asciiTheme="majorHAnsi" w:hAnsiTheme="majorHAnsi" w:cstheme="majorHAnsi"/>
          <w:sz w:val="22"/>
          <w:szCs w:val="22"/>
        </w:rPr>
        <w:t>Politics</w:t>
      </w:r>
      <w:r w:rsidR="00664322">
        <w:rPr>
          <w:rFonts w:asciiTheme="majorHAnsi" w:hAnsiTheme="majorHAnsi" w:cstheme="majorHAnsi"/>
          <w:sz w:val="22"/>
          <w:szCs w:val="22"/>
        </w:rPr>
        <w:t xml:space="preserve">, </w:t>
      </w:r>
      <w:r w:rsidR="00664322" w:rsidRPr="00664322">
        <w:rPr>
          <w:rFonts w:asciiTheme="majorHAnsi" w:hAnsiTheme="majorHAnsi" w:cstheme="majorHAnsi"/>
          <w:sz w:val="22"/>
          <w:szCs w:val="22"/>
        </w:rPr>
        <w:t xml:space="preserve">Society. November </w:t>
      </w:r>
      <w:r w:rsidR="001C323D" w:rsidRPr="00664322">
        <w:rPr>
          <w:rFonts w:asciiTheme="majorHAnsi" w:hAnsiTheme="majorHAnsi" w:cstheme="majorHAnsi"/>
          <w:sz w:val="22"/>
          <w:szCs w:val="22"/>
        </w:rPr>
        <w:t>202</w:t>
      </w:r>
      <w:r w:rsidR="005631D6">
        <w:rPr>
          <w:rFonts w:asciiTheme="majorHAnsi" w:hAnsiTheme="majorHAnsi" w:cstheme="majorHAnsi"/>
          <w:sz w:val="22"/>
          <w:szCs w:val="22"/>
        </w:rPr>
        <w:t>2</w:t>
      </w:r>
      <w:r w:rsidR="001C323D" w:rsidRPr="00664322">
        <w:rPr>
          <w:rFonts w:asciiTheme="majorHAnsi" w:hAnsiTheme="majorHAnsi" w:cstheme="majorHAnsi"/>
          <w:sz w:val="22"/>
          <w:szCs w:val="22"/>
        </w:rPr>
        <w:t>.</w:t>
      </w:r>
    </w:p>
    <w:p w14:paraId="2B601DE3" w14:textId="21675194" w:rsidR="001C323D" w:rsidRDefault="001C323D" w:rsidP="00767726">
      <w:pPr>
        <w:rPr>
          <w:rFonts w:asciiTheme="minorHAnsi" w:hAnsiTheme="minorHAnsi" w:cstheme="minorHAnsi"/>
          <w:sz w:val="22"/>
          <w:szCs w:val="22"/>
        </w:rPr>
      </w:pPr>
    </w:p>
    <w:p w14:paraId="634F8561" w14:textId="3B923EC0" w:rsidR="001C323D" w:rsidRPr="001C323D" w:rsidRDefault="001C323D" w:rsidP="001C323D">
      <w:pPr>
        <w:ind w:left="2160"/>
        <w:rPr>
          <w:rFonts w:asciiTheme="majorHAnsi" w:hAnsiTheme="majorHAnsi" w:cstheme="majorHAnsi"/>
          <w:sz w:val="22"/>
          <w:szCs w:val="22"/>
        </w:rPr>
      </w:pPr>
      <w:r w:rsidRPr="001C323D">
        <w:rPr>
          <w:rFonts w:asciiTheme="minorHAnsi" w:hAnsiTheme="minorHAnsi" w:cstheme="minorHAnsi"/>
          <w:sz w:val="22"/>
          <w:szCs w:val="22"/>
        </w:rPr>
        <w:t>Aesthetics of Hope: Inclusivity through Community Art</w:t>
      </w:r>
      <w:r>
        <w:rPr>
          <w:rFonts w:asciiTheme="minorHAnsi" w:hAnsiTheme="minorHAnsi" w:cstheme="minorHAnsi"/>
          <w:sz w:val="22"/>
          <w:szCs w:val="22"/>
        </w:rPr>
        <w:t>. Moderator</w:t>
      </w:r>
      <w:r w:rsidRPr="002B3D22">
        <w:rPr>
          <w:rFonts w:asciiTheme="majorHAnsi" w:hAnsiTheme="majorHAnsi" w:cstheme="majorHAnsi"/>
          <w:sz w:val="22"/>
          <w:szCs w:val="22"/>
        </w:rPr>
        <w:t xml:space="preserve">. </w:t>
      </w:r>
      <w:r w:rsidR="002B3D22" w:rsidRPr="002B3D22">
        <w:rPr>
          <w:rFonts w:asciiTheme="majorHAnsi" w:hAnsiTheme="majorHAnsi" w:cstheme="majorHAnsi"/>
          <w:sz w:val="22"/>
          <w:szCs w:val="22"/>
        </w:rPr>
        <w:t>Office of Alumni Relations.</w:t>
      </w:r>
      <w:r w:rsidR="002B3D22">
        <w:rPr>
          <w:rFonts w:asciiTheme="minorHAnsi" w:hAnsiTheme="minorHAnsi" w:cstheme="minorHAnsi"/>
          <w:sz w:val="22"/>
          <w:szCs w:val="22"/>
        </w:rPr>
        <w:t xml:space="preserve"> </w:t>
      </w:r>
      <w:r w:rsidRPr="001C323D">
        <w:rPr>
          <w:rFonts w:asciiTheme="majorHAnsi" w:hAnsiTheme="majorHAnsi" w:cstheme="majorHAnsi"/>
          <w:sz w:val="22"/>
          <w:szCs w:val="22"/>
        </w:rPr>
        <w:t>University of Rochester.</w:t>
      </w:r>
      <w:r>
        <w:rPr>
          <w:rFonts w:asciiTheme="majorHAnsi" w:hAnsiTheme="majorHAnsi" w:cstheme="majorHAnsi"/>
          <w:sz w:val="22"/>
          <w:szCs w:val="22"/>
        </w:rPr>
        <w:t xml:space="preserve"> 2022.</w:t>
      </w:r>
    </w:p>
    <w:p w14:paraId="76FADBBD" w14:textId="7FFA9166" w:rsidR="00767726" w:rsidRPr="00767726" w:rsidRDefault="00767726" w:rsidP="00767726">
      <w:pPr>
        <w:rPr>
          <w:rFonts w:asciiTheme="minorHAnsi" w:hAnsiTheme="minorHAnsi" w:cstheme="minorHAnsi"/>
        </w:rPr>
      </w:pPr>
    </w:p>
    <w:p w14:paraId="46C1AE96" w14:textId="5B18D588" w:rsidR="00102227" w:rsidRPr="00767726" w:rsidRDefault="00102227" w:rsidP="00767726">
      <w:pPr>
        <w:ind w:left="2160"/>
        <w:contextualSpacing/>
        <w:rPr>
          <w:rFonts w:asciiTheme="majorHAnsi" w:hAnsiTheme="majorHAnsi" w:cstheme="majorHAnsi"/>
          <w:color w:val="262626" w:themeColor="text1" w:themeTint="D9"/>
          <w:sz w:val="22"/>
          <w:szCs w:val="22"/>
        </w:rPr>
      </w:pPr>
      <w:r w:rsidRPr="00767726">
        <w:rPr>
          <w:rFonts w:asciiTheme="minorHAnsi" w:hAnsiTheme="minorHAnsi" w:cstheme="minorHAnsi"/>
          <w:color w:val="262626" w:themeColor="text1" w:themeTint="D9"/>
          <w:sz w:val="22"/>
          <w:szCs w:val="22"/>
        </w:rPr>
        <w:t>A Series of Epic Fails.</w:t>
      </w:r>
      <w:r w:rsidRPr="00767726">
        <w:rPr>
          <w:rFonts w:asciiTheme="majorHAnsi" w:hAnsiTheme="majorHAnsi" w:cstheme="majorHAnsi"/>
          <w:color w:val="262626" w:themeColor="text1" w:themeTint="D9"/>
          <w:sz w:val="22"/>
          <w:szCs w:val="22"/>
        </w:rPr>
        <w:t xml:space="preserve"> Visiting Lecturer, University of Florida </w:t>
      </w:r>
      <w:r w:rsidR="00A75F8C" w:rsidRPr="00767726">
        <w:rPr>
          <w:rFonts w:asciiTheme="majorHAnsi" w:hAnsiTheme="majorHAnsi" w:cstheme="majorHAnsi"/>
          <w:color w:val="262626" w:themeColor="text1" w:themeTint="D9"/>
          <w:sz w:val="22"/>
          <w:szCs w:val="22"/>
        </w:rPr>
        <w:t>Gainesville</w:t>
      </w:r>
      <w:r w:rsidRPr="00767726">
        <w:rPr>
          <w:rFonts w:asciiTheme="majorHAnsi" w:hAnsiTheme="majorHAnsi" w:cstheme="majorHAnsi"/>
          <w:color w:val="262626" w:themeColor="text1" w:themeTint="D9"/>
          <w:sz w:val="22"/>
          <w:szCs w:val="22"/>
        </w:rPr>
        <w:t>.</w:t>
      </w:r>
      <w:r w:rsidR="00EA0429" w:rsidRPr="00767726">
        <w:rPr>
          <w:rFonts w:asciiTheme="majorHAnsi" w:hAnsiTheme="majorHAnsi" w:cstheme="majorHAnsi"/>
          <w:color w:val="262626" w:themeColor="text1" w:themeTint="D9"/>
          <w:sz w:val="22"/>
          <w:szCs w:val="22"/>
        </w:rPr>
        <w:t xml:space="preserve"> 20</w:t>
      </w:r>
      <w:r w:rsidR="005E010C" w:rsidRPr="00767726">
        <w:rPr>
          <w:rFonts w:asciiTheme="majorHAnsi" w:hAnsiTheme="majorHAnsi" w:cstheme="majorHAnsi"/>
          <w:color w:val="262626" w:themeColor="text1" w:themeTint="D9"/>
          <w:sz w:val="22"/>
          <w:szCs w:val="22"/>
        </w:rPr>
        <w:t>20-2021</w:t>
      </w:r>
    </w:p>
    <w:p w14:paraId="7A3F1B98" w14:textId="77777777" w:rsidR="00FC5256" w:rsidRPr="00767726" w:rsidRDefault="00FC5256" w:rsidP="00767726">
      <w:pPr>
        <w:ind w:left="2160"/>
        <w:contextualSpacing/>
        <w:rPr>
          <w:rFonts w:asciiTheme="majorHAnsi" w:hAnsiTheme="majorHAnsi" w:cstheme="majorHAnsi"/>
          <w:color w:val="262626" w:themeColor="text1" w:themeTint="D9"/>
          <w:sz w:val="22"/>
          <w:szCs w:val="22"/>
        </w:rPr>
      </w:pPr>
    </w:p>
    <w:p w14:paraId="51B346B3" w14:textId="7FBF62D0" w:rsidR="00980034" w:rsidRPr="00767726" w:rsidRDefault="00980034" w:rsidP="00767726">
      <w:pPr>
        <w:pStyle w:val="NoSpacing"/>
        <w:contextualSpacing/>
        <w:rPr>
          <w:rFonts w:asciiTheme="majorHAnsi" w:hAnsiTheme="majorHAnsi"/>
          <w:color w:val="262626" w:themeColor="text1" w:themeTint="D9"/>
          <w:sz w:val="22"/>
          <w:szCs w:val="22"/>
        </w:rPr>
      </w:pPr>
      <w:r w:rsidRPr="00767726">
        <w:rPr>
          <w:color w:val="262626" w:themeColor="text1" w:themeTint="D9"/>
          <w:sz w:val="22"/>
          <w:szCs w:val="22"/>
        </w:rPr>
        <w:t>Inclusivity matters: A conversation with digital learning designers.</w:t>
      </w:r>
      <w:r w:rsidRPr="00767726">
        <w:rPr>
          <w:rFonts w:asciiTheme="majorHAnsi" w:hAnsiTheme="majorHAnsi"/>
          <w:color w:val="262626" w:themeColor="text1" w:themeTint="D9"/>
          <w:sz w:val="22"/>
          <w:szCs w:val="22"/>
        </w:rPr>
        <w:t xml:space="preserve"> Warner School of Education, University of Rochester</w:t>
      </w:r>
      <w:r w:rsidR="00EA0429" w:rsidRPr="00767726">
        <w:rPr>
          <w:rFonts w:asciiTheme="majorHAnsi" w:hAnsiTheme="majorHAnsi"/>
          <w:color w:val="262626" w:themeColor="text1" w:themeTint="D9"/>
          <w:sz w:val="22"/>
          <w:szCs w:val="22"/>
        </w:rPr>
        <w:t>. 2019</w:t>
      </w:r>
    </w:p>
    <w:p w14:paraId="6C3EAF49" w14:textId="77777777" w:rsidR="00EA0429" w:rsidRPr="00767726" w:rsidRDefault="00EA0429" w:rsidP="00767726">
      <w:pPr>
        <w:pStyle w:val="NoSpacing"/>
        <w:contextualSpacing/>
        <w:rPr>
          <w:rFonts w:asciiTheme="majorHAnsi" w:hAnsiTheme="majorHAnsi"/>
          <w:color w:val="262626" w:themeColor="text1" w:themeTint="D9"/>
          <w:sz w:val="22"/>
          <w:szCs w:val="22"/>
        </w:rPr>
      </w:pPr>
    </w:p>
    <w:p w14:paraId="65AC1B50" w14:textId="6212864F" w:rsidR="00980034" w:rsidRPr="00767726" w:rsidRDefault="00980034" w:rsidP="00767726">
      <w:pPr>
        <w:ind w:left="2160"/>
        <w:contextualSpacing/>
        <w:rPr>
          <w:rFonts w:asciiTheme="majorHAnsi" w:hAnsiTheme="majorHAnsi" w:cstheme="majorHAnsi"/>
          <w:color w:val="262626" w:themeColor="text1" w:themeTint="D9"/>
          <w:sz w:val="22"/>
          <w:szCs w:val="22"/>
        </w:rPr>
      </w:pPr>
      <w:r w:rsidRPr="00767726">
        <w:rPr>
          <w:rFonts w:asciiTheme="minorHAnsi" w:hAnsiTheme="minorHAnsi" w:cstheme="minorHAnsi"/>
          <w:color w:val="262626" w:themeColor="text1" w:themeTint="D9"/>
          <w:sz w:val="22"/>
          <w:szCs w:val="22"/>
        </w:rPr>
        <w:t>Screw Up Night: Embracing failures to move forward to better ideas and projects.</w:t>
      </w:r>
      <w:r w:rsidRPr="00767726">
        <w:rPr>
          <w:rFonts w:asciiTheme="majorHAnsi" w:hAnsiTheme="majorHAnsi" w:cstheme="majorHAnsi"/>
          <w:color w:val="262626" w:themeColor="text1" w:themeTint="D9"/>
          <w:sz w:val="22"/>
          <w:szCs w:val="22"/>
        </w:rPr>
        <w:t xml:space="preserve"> </w:t>
      </w:r>
      <w:proofErr w:type="spellStart"/>
      <w:r w:rsidRPr="00767726">
        <w:rPr>
          <w:rFonts w:asciiTheme="majorHAnsi" w:hAnsiTheme="majorHAnsi" w:cstheme="majorHAnsi"/>
          <w:color w:val="262626" w:themeColor="text1" w:themeTint="D9"/>
          <w:sz w:val="22"/>
          <w:szCs w:val="22"/>
        </w:rPr>
        <w:t>iZone</w:t>
      </w:r>
      <w:proofErr w:type="spellEnd"/>
      <w:r w:rsidRPr="00767726">
        <w:rPr>
          <w:rFonts w:asciiTheme="majorHAnsi" w:hAnsiTheme="majorHAnsi" w:cstheme="majorHAnsi"/>
          <w:color w:val="262626" w:themeColor="text1" w:themeTint="D9"/>
          <w:sz w:val="22"/>
          <w:szCs w:val="22"/>
        </w:rPr>
        <w:t>, University of Rochester</w:t>
      </w:r>
      <w:r w:rsidR="00EA0429" w:rsidRPr="00767726">
        <w:rPr>
          <w:rFonts w:asciiTheme="majorHAnsi" w:hAnsiTheme="majorHAnsi" w:cstheme="majorHAnsi"/>
          <w:color w:val="262626" w:themeColor="text1" w:themeTint="D9"/>
          <w:sz w:val="22"/>
          <w:szCs w:val="22"/>
        </w:rPr>
        <w:t>. 2019</w:t>
      </w:r>
    </w:p>
    <w:p w14:paraId="7BB77AB5" w14:textId="77777777" w:rsidR="00FC5256" w:rsidRPr="00767726" w:rsidRDefault="00FC5256" w:rsidP="00767726">
      <w:pPr>
        <w:ind w:left="2160"/>
        <w:contextualSpacing/>
        <w:rPr>
          <w:rFonts w:asciiTheme="majorHAnsi" w:hAnsiTheme="majorHAnsi" w:cstheme="majorHAnsi"/>
          <w:color w:val="262626" w:themeColor="text1" w:themeTint="D9"/>
          <w:sz w:val="22"/>
          <w:szCs w:val="22"/>
        </w:rPr>
      </w:pPr>
    </w:p>
    <w:p w14:paraId="16A0C78C" w14:textId="48EB752E" w:rsidR="00980034" w:rsidRPr="00767726" w:rsidRDefault="00980034" w:rsidP="00767726">
      <w:pPr>
        <w:pStyle w:val="NoSpacing"/>
        <w:contextualSpacing/>
        <w:rPr>
          <w:rFonts w:asciiTheme="majorHAnsi" w:hAnsiTheme="majorHAnsi"/>
          <w:color w:val="262626" w:themeColor="text1" w:themeTint="D9"/>
          <w:sz w:val="22"/>
          <w:szCs w:val="22"/>
        </w:rPr>
      </w:pPr>
      <w:r w:rsidRPr="00767726">
        <w:rPr>
          <w:color w:val="262626" w:themeColor="text1" w:themeTint="D9"/>
          <w:sz w:val="22"/>
          <w:szCs w:val="22"/>
        </w:rPr>
        <w:t>Installation Art: The Social and Political Dimensions of Electronic Culture</w:t>
      </w:r>
      <w:r w:rsidRPr="00767726">
        <w:rPr>
          <w:rFonts w:asciiTheme="majorHAnsi" w:hAnsiTheme="majorHAnsi"/>
          <w:color w:val="262626" w:themeColor="text1" w:themeTint="D9"/>
          <w:sz w:val="22"/>
          <w:szCs w:val="22"/>
        </w:rPr>
        <w:t>, Visiting Lecturer, Rochester Institute of Technology</w:t>
      </w:r>
      <w:r w:rsidR="00EA0429" w:rsidRPr="00767726">
        <w:rPr>
          <w:rFonts w:asciiTheme="majorHAnsi" w:hAnsiTheme="majorHAnsi"/>
          <w:color w:val="262626" w:themeColor="text1" w:themeTint="D9"/>
          <w:sz w:val="22"/>
          <w:szCs w:val="22"/>
        </w:rPr>
        <w:t>. 2004</w:t>
      </w:r>
    </w:p>
    <w:p w14:paraId="0BFB3045" w14:textId="77777777" w:rsidR="00FC5256" w:rsidRPr="00767726" w:rsidRDefault="00FC5256" w:rsidP="00767726">
      <w:pPr>
        <w:pStyle w:val="NoSpacing"/>
        <w:contextualSpacing/>
        <w:rPr>
          <w:rFonts w:asciiTheme="majorHAnsi" w:hAnsiTheme="majorHAnsi"/>
          <w:color w:val="262626" w:themeColor="text1" w:themeTint="D9"/>
          <w:sz w:val="22"/>
          <w:szCs w:val="22"/>
        </w:rPr>
      </w:pPr>
    </w:p>
    <w:p w14:paraId="31140686" w14:textId="086D06E2" w:rsidR="00980034" w:rsidRPr="00767726" w:rsidRDefault="00980034" w:rsidP="00767726">
      <w:pPr>
        <w:pStyle w:val="NoSpacing"/>
        <w:contextualSpacing/>
        <w:rPr>
          <w:rFonts w:asciiTheme="majorHAnsi" w:hAnsiTheme="majorHAnsi" w:cstheme="majorHAnsi"/>
          <w:color w:val="262626" w:themeColor="text1" w:themeTint="D9"/>
          <w:sz w:val="22"/>
          <w:szCs w:val="22"/>
        </w:rPr>
      </w:pPr>
      <w:r w:rsidRPr="00767726">
        <w:rPr>
          <w:rFonts w:cstheme="majorHAnsi"/>
          <w:color w:val="262626" w:themeColor="text1" w:themeTint="D9"/>
          <w:sz w:val="22"/>
          <w:szCs w:val="22"/>
        </w:rPr>
        <w:t>The Role of Technology in the Fine Arts Curriculum</w:t>
      </w:r>
      <w:r w:rsidRPr="00767726">
        <w:rPr>
          <w:rFonts w:asciiTheme="majorHAnsi" w:hAnsiTheme="majorHAnsi" w:cstheme="majorHAnsi"/>
          <w:color w:val="262626" w:themeColor="text1" w:themeTint="D9"/>
          <w:sz w:val="22"/>
          <w:szCs w:val="22"/>
        </w:rPr>
        <w:t>, Conference on Technology on the Humanities, Ithaca College, Ithaca NY</w:t>
      </w:r>
      <w:r w:rsidR="00EA0429" w:rsidRPr="00767726">
        <w:rPr>
          <w:rFonts w:asciiTheme="majorHAnsi" w:hAnsiTheme="majorHAnsi" w:cstheme="majorHAnsi"/>
          <w:color w:val="262626" w:themeColor="text1" w:themeTint="D9"/>
          <w:sz w:val="22"/>
          <w:szCs w:val="22"/>
        </w:rPr>
        <w:t>. 2004</w:t>
      </w:r>
    </w:p>
    <w:p w14:paraId="6BD740AE" w14:textId="3BD95656" w:rsidR="005F425C" w:rsidRPr="00767726" w:rsidRDefault="005F425C" w:rsidP="00767726">
      <w:pPr>
        <w:pStyle w:val="NoSpacing"/>
        <w:contextualSpacing/>
        <w:rPr>
          <w:rFonts w:asciiTheme="majorHAnsi" w:hAnsiTheme="majorHAnsi" w:cstheme="majorHAnsi"/>
          <w:color w:val="262626" w:themeColor="text1" w:themeTint="D9"/>
          <w:sz w:val="22"/>
          <w:szCs w:val="22"/>
        </w:rPr>
      </w:pPr>
    </w:p>
    <w:p w14:paraId="406E4781" w14:textId="1E488561" w:rsidR="005F425C" w:rsidRPr="00767726" w:rsidRDefault="00980034" w:rsidP="00767726">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 xml:space="preserve">Visiting Artist’s Talk, </w:t>
      </w:r>
      <w:r w:rsidRPr="00767726">
        <w:rPr>
          <w:rFonts w:asciiTheme="majorHAnsi" w:hAnsiTheme="majorHAnsi" w:cstheme="majorHAnsi"/>
          <w:color w:val="262626" w:themeColor="text1" w:themeTint="D9"/>
          <w:sz w:val="22"/>
          <w:szCs w:val="22"/>
        </w:rPr>
        <w:t>Rochester Institute of Technology, Rochester, NY</w:t>
      </w:r>
      <w:r w:rsidR="00EA0429" w:rsidRPr="00767726">
        <w:rPr>
          <w:rFonts w:asciiTheme="majorHAnsi" w:hAnsiTheme="majorHAnsi" w:cstheme="majorHAnsi"/>
          <w:color w:val="262626" w:themeColor="text1" w:themeTint="D9"/>
          <w:sz w:val="22"/>
          <w:szCs w:val="22"/>
        </w:rPr>
        <w:t>. 2003</w:t>
      </w:r>
    </w:p>
    <w:p w14:paraId="5F31A1CB" w14:textId="77777777" w:rsidR="00EA0429" w:rsidRPr="00767726" w:rsidRDefault="00EA0429" w:rsidP="00767726">
      <w:pPr>
        <w:pStyle w:val="NoSpacing"/>
        <w:contextualSpacing/>
        <w:rPr>
          <w:color w:val="262626" w:themeColor="text1" w:themeTint="D9"/>
          <w:sz w:val="22"/>
          <w:szCs w:val="22"/>
        </w:rPr>
      </w:pPr>
    </w:p>
    <w:p w14:paraId="232A9C28" w14:textId="673691FB" w:rsidR="00980034" w:rsidRPr="00767726" w:rsidRDefault="00980034" w:rsidP="00767726">
      <w:pPr>
        <w:pStyle w:val="NoSpacing"/>
        <w:contextualSpacing/>
        <w:rPr>
          <w:color w:val="262626" w:themeColor="text1" w:themeTint="D9"/>
          <w:sz w:val="22"/>
          <w:szCs w:val="22"/>
        </w:rPr>
      </w:pPr>
      <w:r w:rsidRPr="00767726">
        <w:rPr>
          <w:color w:val="262626" w:themeColor="text1" w:themeTint="D9"/>
          <w:sz w:val="22"/>
          <w:szCs w:val="22"/>
        </w:rPr>
        <w:t xml:space="preserve">Visiting Artist’s Talk, </w:t>
      </w:r>
      <w:r w:rsidRPr="00767726">
        <w:rPr>
          <w:rFonts w:asciiTheme="majorHAnsi" w:hAnsiTheme="majorHAnsi" w:cstheme="majorHAnsi"/>
          <w:color w:val="262626" w:themeColor="text1" w:themeTint="D9"/>
          <w:sz w:val="22"/>
          <w:szCs w:val="22"/>
        </w:rPr>
        <w:t>State University of New York, Brockport, NY</w:t>
      </w:r>
      <w:r w:rsidR="00EA0429" w:rsidRPr="00767726">
        <w:rPr>
          <w:rFonts w:asciiTheme="majorHAnsi" w:hAnsiTheme="majorHAnsi" w:cstheme="majorHAnsi"/>
          <w:color w:val="262626" w:themeColor="text1" w:themeTint="D9"/>
          <w:sz w:val="22"/>
          <w:szCs w:val="22"/>
        </w:rPr>
        <w:t>. 2003</w:t>
      </w:r>
    </w:p>
    <w:p w14:paraId="7CC44F8A" w14:textId="22D6B5DE" w:rsidR="005F425C" w:rsidRPr="00767726" w:rsidRDefault="005F425C" w:rsidP="00767726">
      <w:pPr>
        <w:pStyle w:val="NoSpacing"/>
        <w:contextualSpacing/>
        <w:rPr>
          <w:rFonts w:asciiTheme="majorHAnsi" w:hAnsiTheme="majorHAnsi" w:cstheme="majorHAnsi"/>
          <w:color w:val="262626" w:themeColor="text1" w:themeTint="D9"/>
          <w:sz w:val="22"/>
          <w:szCs w:val="22"/>
        </w:rPr>
      </w:pPr>
    </w:p>
    <w:p w14:paraId="339589C3" w14:textId="3E777047" w:rsidR="005F425C" w:rsidRPr="00767726" w:rsidRDefault="00980034" w:rsidP="00767726">
      <w:pPr>
        <w:ind w:left="2160"/>
        <w:contextualSpacing/>
        <w:rPr>
          <w:rFonts w:asciiTheme="majorHAnsi" w:hAnsiTheme="majorHAnsi" w:cstheme="majorHAnsi"/>
          <w:color w:val="262626" w:themeColor="text1" w:themeTint="D9"/>
          <w:sz w:val="22"/>
          <w:szCs w:val="22"/>
        </w:rPr>
      </w:pPr>
      <w:r w:rsidRPr="00767726">
        <w:rPr>
          <w:rFonts w:asciiTheme="minorHAnsi" w:hAnsiTheme="minorHAnsi" w:cstheme="minorHAnsi"/>
          <w:color w:val="262626" w:themeColor="text1" w:themeTint="D9"/>
          <w:sz w:val="22"/>
          <w:szCs w:val="22"/>
        </w:rPr>
        <w:t>Gallery Talk,</w:t>
      </w:r>
      <w:r w:rsidRPr="00767726">
        <w:rPr>
          <w:rFonts w:asciiTheme="majorHAnsi" w:hAnsiTheme="majorHAnsi" w:cstheme="majorHAnsi"/>
          <w:color w:val="262626" w:themeColor="text1" w:themeTint="D9"/>
          <w:sz w:val="22"/>
          <w:szCs w:val="22"/>
        </w:rPr>
        <w:t xml:space="preserve"> Southern Exposure Gallery, San Francisco, CA</w:t>
      </w:r>
      <w:r w:rsidR="00EA0429" w:rsidRPr="00767726">
        <w:rPr>
          <w:rFonts w:asciiTheme="majorHAnsi" w:hAnsiTheme="majorHAnsi" w:cstheme="majorHAnsi"/>
          <w:color w:val="262626" w:themeColor="text1" w:themeTint="D9"/>
          <w:sz w:val="22"/>
          <w:szCs w:val="22"/>
        </w:rPr>
        <w:t>. 1999</w:t>
      </w:r>
    </w:p>
    <w:p w14:paraId="071B29E4" w14:textId="77777777" w:rsidR="00FC5256" w:rsidRPr="00767726" w:rsidRDefault="00FC5256" w:rsidP="00767726">
      <w:pPr>
        <w:ind w:left="2160" w:firstLine="720"/>
        <w:contextualSpacing/>
        <w:rPr>
          <w:rFonts w:asciiTheme="majorHAnsi" w:hAnsiTheme="majorHAnsi" w:cstheme="majorHAnsi"/>
          <w:color w:val="262626" w:themeColor="text1" w:themeTint="D9"/>
          <w:sz w:val="22"/>
          <w:szCs w:val="22"/>
        </w:rPr>
      </w:pPr>
    </w:p>
    <w:p w14:paraId="73B7B197" w14:textId="72ADF1A9" w:rsidR="003766C2" w:rsidRPr="002D454A" w:rsidRDefault="00980034" w:rsidP="002D454A">
      <w:pPr>
        <w:pStyle w:val="NoSpacing"/>
        <w:contextualSpacing/>
        <w:rPr>
          <w:rFonts w:asciiTheme="majorHAnsi" w:hAnsiTheme="majorHAnsi" w:cstheme="majorHAnsi"/>
          <w:color w:val="262626" w:themeColor="text1" w:themeTint="D9"/>
          <w:sz w:val="22"/>
          <w:szCs w:val="22"/>
        </w:rPr>
      </w:pPr>
      <w:r w:rsidRPr="00767726">
        <w:rPr>
          <w:rFonts w:cstheme="majorHAnsi"/>
          <w:color w:val="262626" w:themeColor="text1" w:themeTint="D9"/>
          <w:sz w:val="22"/>
          <w:szCs w:val="22"/>
        </w:rPr>
        <w:t>Graduate Art Program</w:t>
      </w:r>
      <w:r w:rsidR="005F425C" w:rsidRPr="00767726">
        <w:rPr>
          <w:rFonts w:cstheme="majorHAnsi"/>
          <w:color w:val="262626" w:themeColor="text1" w:themeTint="D9"/>
          <w:sz w:val="22"/>
          <w:szCs w:val="22"/>
        </w:rPr>
        <w:t xml:space="preserve"> Panelist</w:t>
      </w:r>
      <w:r w:rsidRPr="00767726">
        <w:rPr>
          <w:rFonts w:asciiTheme="majorHAnsi" w:hAnsiTheme="majorHAnsi" w:cstheme="majorHAnsi"/>
          <w:i/>
          <w:color w:val="262626" w:themeColor="text1" w:themeTint="D9"/>
          <w:sz w:val="22"/>
          <w:szCs w:val="22"/>
        </w:rPr>
        <w:t>,</w:t>
      </w:r>
      <w:r w:rsidRPr="00767726">
        <w:rPr>
          <w:rFonts w:asciiTheme="majorHAnsi" w:hAnsiTheme="majorHAnsi" w:cstheme="majorHAnsi"/>
          <w:color w:val="262626" w:themeColor="text1" w:themeTint="D9"/>
          <w:sz w:val="22"/>
          <w:szCs w:val="22"/>
        </w:rPr>
        <w:t xml:space="preserve"> International Sculpture Conference, Chicago IL</w:t>
      </w:r>
      <w:r w:rsidR="00EA0429" w:rsidRPr="00767726">
        <w:rPr>
          <w:rFonts w:asciiTheme="majorHAnsi" w:hAnsiTheme="majorHAnsi" w:cstheme="majorHAnsi"/>
          <w:color w:val="262626" w:themeColor="text1" w:themeTint="D9"/>
          <w:sz w:val="22"/>
          <w:szCs w:val="22"/>
        </w:rPr>
        <w:t>. 1998</w:t>
      </w:r>
    </w:p>
    <w:p w14:paraId="654ABBFE" w14:textId="4D766C5E" w:rsidR="00E50E4F" w:rsidRPr="00767726" w:rsidRDefault="00E50E4F" w:rsidP="00121038">
      <w:pPr>
        <w:pStyle w:val="Heading1"/>
        <w:ind w:left="1440" w:firstLine="720"/>
        <w:rPr>
          <w:color w:val="262626" w:themeColor="text1" w:themeTint="D9"/>
        </w:rPr>
      </w:pPr>
      <w:r w:rsidRPr="00767726">
        <w:rPr>
          <w:color w:val="262626" w:themeColor="text1" w:themeTint="D9"/>
        </w:rPr>
        <w:t>Grants/Awards/Residencies</w:t>
      </w:r>
    </w:p>
    <w:p w14:paraId="53283427" w14:textId="5239F840" w:rsidR="005E010C" w:rsidRPr="00767726" w:rsidRDefault="004F10D7" w:rsidP="001C323D">
      <w:pPr>
        <w:pStyle w:val="NoSpacing"/>
        <w:contextualSpacing/>
        <w:rPr>
          <w:rFonts w:asciiTheme="majorHAnsi" w:hAnsiTheme="majorHAnsi" w:cstheme="majorHAnsi"/>
          <w:color w:val="262626" w:themeColor="text1" w:themeTint="D9"/>
          <w:sz w:val="22"/>
          <w:szCs w:val="22"/>
        </w:rPr>
      </w:pPr>
      <w:hyperlink r:id="rId7" w:history="1">
        <w:r w:rsidR="005E010C" w:rsidRPr="004F10D7">
          <w:rPr>
            <w:rStyle w:val="Hyperlink"/>
            <w:rFonts w:cstheme="minorHAnsi"/>
            <w:sz w:val="22"/>
            <w:szCs w:val="22"/>
          </w:rPr>
          <w:t>Verizon and NYC Media Lab</w:t>
        </w:r>
      </w:hyperlink>
      <w:r w:rsidR="005E010C" w:rsidRPr="00767726">
        <w:rPr>
          <w:rFonts w:cstheme="minorHAnsi"/>
          <w:color w:val="262626" w:themeColor="text1" w:themeTint="D9"/>
          <w:sz w:val="22"/>
          <w:szCs w:val="22"/>
        </w:rPr>
        <w:t>.</w:t>
      </w:r>
      <w:r w:rsidR="005E010C" w:rsidRPr="00767726">
        <w:rPr>
          <w:rFonts w:asciiTheme="majorHAnsi" w:hAnsiTheme="majorHAnsi" w:cstheme="majorHAnsi"/>
          <w:color w:val="262626" w:themeColor="text1" w:themeTint="D9"/>
          <w:sz w:val="22"/>
          <w:szCs w:val="22"/>
        </w:rPr>
        <w:t xml:space="preserve"> Stephanie Ashenfelder and University of Rochester alumni Gina </w:t>
      </w:r>
      <w:proofErr w:type="spellStart"/>
      <w:r w:rsidR="005E010C" w:rsidRPr="00767726">
        <w:rPr>
          <w:rFonts w:asciiTheme="majorHAnsi" w:hAnsiTheme="majorHAnsi" w:cstheme="majorHAnsi"/>
          <w:color w:val="262626" w:themeColor="text1" w:themeTint="D9"/>
          <w:sz w:val="22"/>
          <w:szCs w:val="22"/>
        </w:rPr>
        <w:t>Romanazzi</w:t>
      </w:r>
      <w:proofErr w:type="spellEnd"/>
      <w:r w:rsidR="005E010C" w:rsidRPr="00767726">
        <w:rPr>
          <w:rFonts w:asciiTheme="majorHAnsi" w:hAnsiTheme="majorHAnsi" w:cstheme="majorHAnsi"/>
          <w:color w:val="262626" w:themeColor="text1" w:themeTint="D9"/>
          <w:sz w:val="22"/>
          <w:szCs w:val="22"/>
        </w:rPr>
        <w:t xml:space="preserve">, Bradley Martin, </w:t>
      </w:r>
      <w:proofErr w:type="spellStart"/>
      <w:r w:rsidR="005E010C" w:rsidRPr="00767726">
        <w:rPr>
          <w:rFonts w:asciiTheme="majorHAnsi" w:hAnsiTheme="majorHAnsi" w:cstheme="majorHAnsi"/>
          <w:color w:val="262626" w:themeColor="text1" w:themeTint="D9"/>
          <w:sz w:val="22"/>
          <w:szCs w:val="22"/>
        </w:rPr>
        <w:t>Nefle</w:t>
      </w:r>
      <w:proofErr w:type="spellEnd"/>
      <w:r w:rsidR="005E010C" w:rsidRPr="00767726">
        <w:rPr>
          <w:rFonts w:asciiTheme="majorHAnsi" w:hAnsiTheme="majorHAnsi" w:cstheme="majorHAnsi"/>
          <w:color w:val="262626" w:themeColor="text1" w:themeTint="D9"/>
          <w:sz w:val="22"/>
          <w:szCs w:val="22"/>
        </w:rPr>
        <w:t xml:space="preserve"> Nesli </w:t>
      </w:r>
      <w:proofErr w:type="spellStart"/>
      <w:r w:rsidR="005E010C" w:rsidRPr="00767726">
        <w:rPr>
          <w:rFonts w:asciiTheme="majorHAnsi" w:hAnsiTheme="majorHAnsi" w:cstheme="majorHAnsi"/>
          <w:color w:val="262626" w:themeColor="text1" w:themeTint="D9"/>
          <w:sz w:val="22"/>
          <w:szCs w:val="22"/>
        </w:rPr>
        <w:t>Oruc</w:t>
      </w:r>
      <w:proofErr w:type="spellEnd"/>
      <w:r w:rsidR="005E010C" w:rsidRPr="00767726">
        <w:rPr>
          <w:rFonts w:asciiTheme="majorHAnsi" w:hAnsiTheme="majorHAnsi" w:cstheme="majorHAnsi"/>
          <w:color w:val="262626" w:themeColor="text1" w:themeTint="D9"/>
          <w:sz w:val="22"/>
          <w:szCs w:val="22"/>
        </w:rPr>
        <w:t xml:space="preserve">, </w:t>
      </w:r>
      <w:proofErr w:type="spellStart"/>
      <w:r w:rsidR="005E010C" w:rsidRPr="00767726">
        <w:rPr>
          <w:rFonts w:asciiTheme="majorHAnsi" w:hAnsiTheme="majorHAnsi" w:cstheme="majorHAnsi"/>
          <w:color w:val="262626" w:themeColor="text1" w:themeTint="D9"/>
          <w:sz w:val="22"/>
          <w:szCs w:val="22"/>
        </w:rPr>
        <w:t>Yifan</w:t>
      </w:r>
      <w:proofErr w:type="spellEnd"/>
      <w:r w:rsidR="005E010C" w:rsidRPr="00767726">
        <w:rPr>
          <w:rFonts w:asciiTheme="majorHAnsi" w:hAnsiTheme="majorHAnsi" w:cstheme="majorHAnsi"/>
          <w:color w:val="262626" w:themeColor="text1" w:themeTint="D9"/>
          <w:sz w:val="22"/>
          <w:szCs w:val="22"/>
        </w:rPr>
        <w:t xml:space="preserve"> Jiang and </w:t>
      </w:r>
      <w:proofErr w:type="spellStart"/>
      <w:r w:rsidR="005E010C" w:rsidRPr="00767726">
        <w:rPr>
          <w:rFonts w:asciiTheme="majorHAnsi" w:hAnsiTheme="majorHAnsi" w:cstheme="majorHAnsi"/>
          <w:color w:val="262626" w:themeColor="text1" w:themeTint="D9"/>
          <w:sz w:val="22"/>
          <w:szCs w:val="22"/>
        </w:rPr>
        <w:t>Gevher</w:t>
      </w:r>
      <w:proofErr w:type="spellEnd"/>
      <w:r w:rsidR="005E010C" w:rsidRPr="00767726">
        <w:rPr>
          <w:rFonts w:asciiTheme="majorHAnsi" w:hAnsiTheme="majorHAnsi" w:cstheme="majorHAnsi"/>
          <w:color w:val="262626" w:themeColor="text1" w:themeTint="D9"/>
          <w:sz w:val="22"/>
          <w:szCs w:val="22"/>
        </w:rPr>
        <w:t xml:space="preserve"> </w:t>
      </w:r>
      <w:proofErr w:type="spellStart"/>
      <w:r w:rsidR="005E010C" w:rsidRPr="00767726">
        <w:rPr>
          <w:rFonts w:asciiTheme="majorHAnsi" w:hAnsiTheme="majorHAnsi" w:cstheme="majorHAnsi"/>
          <w:color w:val="262626" w:themeColor="text1" w:themeTint="D9"/>
          <w:sz w:val="22"/>
          <w:szCs w:val="22"/>
        </w:rPr>
        <w:t>Romanazzi</w:t>
      </w:r>
      <w:proofErr w:type="spellEnd"/>
      <w:r w:rsidR="005E010C" w:rsidRPr="00767726">
        <w:rPr>
          <w:rFonts w:asciiTheme="majorHAnsi" w:hAnsiTheme="majorHAnsi" w:cstheme="majorHAnsi"/>
          <w:color w:val="262626" w:themeColor="text1" w:themeTint="D9"/>
          <w:sz w:val="22"/>
          <w:szCs w:val="22"/>
        </w:rPr>
        <w:t xml:space="preserve"> were awarded </w:t>
      </w:r>
      <w:r w:rsidR="006A2B98" w:rsidRPr="00767726">
        <w:rPr>
          <w:rFonts w:asciiTheme="majorHAnsi" w:hAnsiTheme="majorHAnsi" w:cstheme="majorHAnsi"/>
          <w:color w:val="262626" w:themeColor="text1" w:themeTint="D9"/>
          <w:sz w:val="22"/>
          <w:szCs w:val="22"/>
        </w:rPr>
        <w:t>a grant</w:t>
      </w:r>
      <w:r w:rsidR="005E010C" w:rsidRPr="00767726">
        <w:rPr>
          <w:rFonts w:asciiTheme="majorHAnsi" w:hAnsiTheme="majorHAnsi" w:cstheme="majorHAnsi"/>
          <w:color w:val="262626" w:themeColor="text1" w:themeTint="D9"/>
          <w:sz w:val="22"/>
          <w:szCs w:val="22"/>
        </w:rPr>
        <w:t xml:space="preserve"> from Verizon and NYC’s Media Lab to bring new technology to educators at the Memorial Art Gallery in Rochester, NY.</w:t>
      </w:r>
      <w:r w:rsidR="006A2B98" w:rsidRPr="00767726">
        <w:rPr>
          <w:rFonts w:asciiTheme="majorHAnsi" w:hAnsiTheme="majorHAnsi" w:cstheme="majorHAnsi"/>
          <w:color w:val="262626" w:themeColor="text1" w:themeTint="D9"/>
          <w:sz w:val="22"/>
          <w:szCs w:val="22"/>
        </w:rPr>
        <w:t xml:space="preserve"> $100,000. Awarded 2022.</w:t>
      </w:r>
    </w:p>
    <w:p w14:paraId="4FA48EA4" w14:textId="77777777" w:rsidR="005E010C" w:rsidRPr="00767726" w:rsidRDefault="005E010C" w:rsidP="001C323D">
      <w:pPr>
        <w:pStyle w:val="NoSpacing"/>
        <w:contextualSpacing/>
        <w:rPr>
          <w:rFonts w:cstheme="minorHAnsi"/>
          <w:color w:val="262626" w:themeColor="text1" w:themeTint="D9"/>
          <w:sz w:val="22"/>
          <w:szCs w:val="22"/>
        </w:rPr>
      </w:pPr>
    </w:p>
    <w:p w14:paraId="1DD7362B" w14:textId="467AD434" w:rsidR="005631D6" w:rsidRDefault="005631D6" w:rsidP="001C323D">
      <w:pPr>
        <w:pStyle w:val="NoSpacing"/>
        <w:contextualSpacing/>
        <w:rPr>
          <w:rFonts w:cstheme="minorHAnsi"/>
          <w:color w:val="262626" w:themeColor="text1" w:themeTint="D9"/>
          <w:sz w:val="22"/>
          <w:szCs w:val="22"/>
        </w:rPr>
      </w:pPr>
      <w:r>
        <w:rPr>
          <w:rFonts w:cstheme="minorHAnsi"/>
          <w:color w:val="262626" w:themeColor="text1" w:themeTint="D9"/>
          <w:sz w:val="22"/>
          <w:szCs w:val="22"/>
        </w:rPr>
        <w:t xml:space="preserve">Career Center Course Grant. </w:t>
      </w:r>
      <w:r w:rsidRPr="005631D6">
        <w:rPr>
          <w:rFonts w:asciiTheme="majorHAnsi" w:hAnsiTheme="majorHAnsi" w:cstheme="majorHAnsi"/>
          <w:color w:val="262626" w:themeColor="text1" w:themeTint="D9"/>
          <w:sz w:val="22"/>
          <w:szCs w:val="22"/>
        </w:rPr>
        <w:t xml:space="preserve">Supports courses </w:t>
      </w:r>
      <w:r>
        <w:rPr>
          <w:rFonts w:asciiTheme="majorHAnsi" w:hAnsiTheme="majorHAnsi" w:cstheme="majorHAnsi"/>
          <w:color w:val="262626" w:themeColor="text1" w:themeTint="D9"/>
          <w:sz w:val="22"/>
          <w:szCs w:val="22"/>
        </w:rPr>
        <w:t>that a</w:t>
      </w:r>
      <w:r w:rsidRPr="005631D6">
        <w:rPr>
          <w:rFonts w:asciiTheme="majorHAnsi" w:hAnsiTheme="majorHAnsi" w:cstheme="majorHAnsi"/>
          <w:color w:val="262626" w:themeColor="text1" w:themeTint="D9"/>
          <w:sz w:val="22"/>
          <w:szCs w:val="22"/>
        </w:rPr>
        <w:t>dvance students intellectual curiosity, competency, and skills.</w:t>
      </w:r>
      <w:r>
        <w:rPr>
          <w:rFonts w:asciiTheme="majorHAnsi" w:hAnsiTheme="majorHAnsi" w:cstheme="majorHAnsi"/>
          <w:color w:val="262626" w:themeColor="text1" w:themeTint="D9"/>
          <w:sz w:val="22"/>
          <w:szCs w:val="22"/>
        </w:rPr>
        <w:t xml:space="preserve"> $5000.</w:t>
      </w:r>
      <w:r>
        <w:rPr>
          <w:rFonts w:cstheme="minorHAnsi"/>
          <w:color w:val="262626" w:themeColor="text1" w:themeTint="D9"/>
          <w:sz w:val="22"/>
          <w:szCs w:val="22"/>
        </w:rPr>
        <w:t xml:space="preserve">  Awarded Fall 2022.</w:t>
      </w:r>
    </w:p>
    <w:p w14:paraId="7D1670CD" w14:textId="77777777" w:rsidR="005631D6" w:rsidRDefault="005631D6" w:rsidP="001C323D">
      <w:pPr>
        <w:pStyle w:val="NoSpacing"/>
        <w:contextualSpacing/>
        <w:rPr>
          <w:rFonts w:cstheme="minorHAnsi"/>
          <w:color w:val="262626" w:themeColor="text1" w:themeTint="D9"/>
          <w:sz w:val="22"/>
          <w:szCs w:val="22"/>
        </w:rPr>
      </w:pPr>
    </w:p>
    <w:p w14:paraId="5FC4CD53" w14:textId="17F7F0A2" w:rsidR="00A25979" w:rsidRDefault="00A25979" w:rsidP="001C323D">
      <w:pPr>
        <w:pStyle w:val="NoSpacing"/>
        <w:contextualSpacing/>
        <w:rPr>
          <w:rFonts w:cstheme="minorHAnsi"/>
          <w:color w:val="262626" w:themeColor="text1" w:themeTint="D9"/>
          <w:sz w:val="22"/>
          <w:szCs w:val="22"/>
        </w:rPr>
      </w:pPr>
      <w:r>
        <w:rPr>
          <w:rFonts w:cstheme="minorHAnsi"/>
          <w:color w:val="262626" w:themeColor="text1" w:themeTint="D9"/>
          <w:sz w:val="22"/>
          <w:szCs w:val="22"/>
        </w:rPr>
        <w:t xml:space="preserve">Community Engaged Course Grant: </w:t>
      </w:r>
      <w:r w:rsidRPr="00A25979">
        <w:rPr>
          <w:rFonts w:asciiTheme="majorHAnsi" w:hAnsiTheme="majorHAnsi" w:cstheme="majorHAnsi"/>
          <w:color w:val="262626" w:themeColor="text1" w:themeTint="D9"/>
          <w:sz w:val="22"/>
          <w:szCs w:val="22"/>
        </w:rPr>
        <w:t>This grant supports existing partnerships in the senior capstone course. $1000. Awarded Fall 2022.</w:t>
      </w:r>
      <w:r>
        <w:rPr>
          <w:rFonts w:cstheme="minorHAnsi"/>
          <w:color w:val="262626" w:themeColor="text1" w:themeTint="D9"/>
          <w:sz w:val="22"/>
          <w:szCs w:val="22"/>
        </w:rPr>
        <w:t xml:space="preserve"> </w:t>
      </w:r>
    </w:p>
    <w:p w14:paraId="27F8EF33" w14:textId="77777777" w:rsidR="00A25979" w:rsidRDefault="00A25979" w:rsidP="001C323D">
      <w:pPr>
        <w:pStyle w:val="NoSpacing"/>
        <w:contextualSpacing/>
        <w:rPr>
          <w:rFonts w:cstheme="minorHAnsi"/>
          <w:color w:val="262626" w:themeColor="text1" w:themeTint="D9"/>
          <w:sz w:val="22"/>
          <w:szCs w:val="22"/>
        </w:rPr>
      </w:pPr>
    </w:p>
    <w:p w14:paraId="447EF8DD" w14:textId="2FF4CA67" w:rsidR="00664322" w:rsidRPr="00767726" w:rsidRDefault="00664322" w:rsidP="00664322">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Community Engaged Course Development Grant.</w:t>
      </w:r>
      <w:r w:rsidRPr="00767726">
        <w:rPr>
          <w:rFonts w:asciiTheme="majorHAnsi" w:hAnsiTheme="majorHAnsi" w:cstheme="majorHAnsi"/>
          <w:color w:val="262626" w:themeColor="text1" w:themeTint="D9"/>
          <w:sz w:val="22"/>
          <w:szCs w:val="22"/>
        </w:rPr>
        <w:t xml:space="preserve"> Community Partner: Adirondack Council. This grant supports the development of a multidisciplinary course that intends to highlight and participate in the potential importance of new research focused directly on the role of the arts in engaging people with climate change. University of Rochester, $8000. Awarded with Rose Beauchamp. 2021.</w:t>
      </w:r>
    </w:p>
    <w:p w14:paraId="58AE40B2" w14:textId="77777777" w:rsidR="00664322" w:rsidRDefault="00664322" w:rsidP="001C323D">
      <w:pPr>
        <w:pStyle w:val="NoSpacing"/>
        <w:contextualSpacing/>
        <w:rPr>
          <w:rFonts w:cstheme="minorHAnsi"/>
          <w:color w:val="262626" w:themeColor="text1" w:themeTint="D9"/>
          <w:sz w:val="22"/>
          <w:szCs w:val="22"/>
        </w:rPr>
      </w:pPr>
    </w:p>
    <w:p w14:paraId="7F1AF9B4" w14:textId="561E04E2"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Career Curriculum Development Grant.</w:t>
      </w:r>
      <w:r w:rsidRPr="00767726">
        <w:rPr>
          <w:rFonts w:asciiTheme="majorHAnsi" w:hAnsiTheme="majorHAnsi" w:cstheme="majorHAnsi"/>
          <w:color w:val="262626" w:themeColor="text1" w:themeTint="D9"/>
          <w:sz w:val="22"/>
          <w:szCs w:val="22"/>
        </w:rPr>
        <w:t xml:space="preserve"> This grant supports the development of a curated learning environment where students can find digital media resources in an interactive learning environment</w:t>
      </w:r>
      <w:r w:rsidR="0077189D"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University of Rochester</w:t>
      </w:r>
      <w:r w:rsidR="0077189D" w:rsidRPr="00767726">
        <w:rPr>
          <w:rFonts w:asciiTheme="majorHAnsi" w:hAnsiTheme="majorHAnsi" w:cstheme="majorHAnsi"/>
          <w:color w:val="262626" w:themeColor="text1" w:themeTint="D9"/>
          <w:sz w:val="22"/>
          <w:szCs w:val="22"/>
        </w:rPr>
        <w:t xml:space="preserve">. </w:t>
      </w:r>
      <w:r w:rsidR="005E010C" w:rsidRPr="00767726">
        <w:rPr>
          <w:rFonts w:asciiTheme="majorHAnsi" w:hAnsiTheme="majorHAnsi" w:cstheme="majorHAnsi"/>
          <w:color w:val="262626" w:themeColor="text1" w:themeTint="D9"/>
          <w:sz w:val="22"/>
          <w:szCs w:val="22"/>
        </w:rPr>
        <w:t xml:space="preserve">$2500. Awarded </w:t>
      </w:r>
      <w:r w:rsidR="00867B74" w:rsidRPr="00767726">
        <w:rPr>
          <w:rFonts w:asciiTheme="majorHAnsi" w:hAnsiTheme="majorHAnsi" w:cstheme="majorHAnsi"/>
          <w:color w:val="262626" w:themeColor="text1" w:themeTint="D9"/>
          <w:sz w:val="22"/>
          <w:szCs w:val="22"/>
        </w:rPr>
        <w:t xml:space="preserve">2021. </w:t>
      </w:r>
    </w:p>
    <w:p w14:paraId="34E8493E" w14:textId="77777777" w:rsidR="00E50E4F" w:rsidRPr="00767726" w:rsidRDefault="00E50E4F" w:rsidP="001C323D">
      <w:pPr>
        <w:pStyle w:val="NoSpacing"/>
        <w:contextualSpacing/>
        <w:rPr>
          <w:rFonts w:asciiTheme="majorHAnsi" w:hAnsiTheme="majorHAnsi" w:cstheme="majorHAnsi"/>
          <w:color w:val="262626" w:themeColor="text1" w:themeTint="D9"/>
          <w:sz w:val="22"/>
          <w:szCs w:val="22"/>
        </w:rPr>
      </w:pPr>
    </w:p>
    <w:p w14:paraId="4E4E99C7" w14:textId="69DEB418"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Student Supported Research Grant.</w:t>
      </w:r>
      <w:r w:rsidRPr="00767726">
        <w:rPr>
          <w:rFonts w:asciiTheme="majorHAnsi" w:hAnsiTheme="majorHAnsi" w:cstheme="majorHAnsi"/>
          <w:color w:val="262626" w:themeColor="text1" w:themeTint="D9"/>
          <w:sz w:val="22"/>
          <w:szCs w:val="22"/>
        </w:rPr>
        <w:t xml:space="preserve"> This grant supported the analysis of the gap between student needs and resources available on campus.  University of Rochester, $1250. </w:t>
      </w:r>
      <w:r w:rsidR="00867B74" w:rsidRPr="00767726">
        <w:rPr>
          <w:rFonts w:asciiTheme="majorHAnsi" w:hAnsiTheme="majorHAnsi" w:cstheme="majorHAnsi"/>
          <w:color w:val="262626" w:themeColor="text1" w:themeTint="D9"/>
          <w:sz w:val="22"/>
          <w:szCs w:val="22"/>
        </w:rPr>
        <w:t>Awarded 2021.</w:t>
      </w:r>
    </w:p>
    <w:p w14:paraId="78CE26A2" w14:textId="68C73A1A"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color w:val="262626" w:themeColor="text1" w:themeTint="D9"/>
          <w:sz w:val="22"/>
          <w:szCs w:val="22"/>
        </w:rPr>
        <w:tab/>
      </w:r>
    </w:p>
    <w:p w14:paraId="17AD083E" w14:textId="49C2CE46"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Instructional Technology Grant</w:t>
      </w:r>
      <w:r w:rsidRPr="00767726">
        <w:rPr>
          <w:rFonts w:asciiTheme="majorHAnsi" w:hAnsiTheme="majorHAnsi" w:cstheme="majorHAnsi"/>
          <w:color w:val="262626" w:themeColor="text1" w:themeTint="D9"/>
          <w:sz w:val="22"/>
          <w:szCs w:val="22"/>
        </w:rPr>
        <w:t xml:space="preserve">, University of Rochester. This grant supported the purchase of equipment for </w:t>
      </w:r>
      <w:proofErr w:type="spellStart"/>
      <w:r w:rsidRPr="00767726">
        <w:rPr>
          <w:rFonts w:asciiTheme="majorHAnsi" w:hAnsiTheme="majorHAnsi" w:cstheme="majorHAnsi"/>
          <w:color w:val="262626" w:themeColor="text1" w:themeTint="D9"/>
          <w:sz w:val="22"/>
          <w:szCs w:val="22"/>
        </w:rPr>
        <w:t>URLaunch</w:t>
      </w:r>
      <w:proofErr w:type="spellEnd"/>
      <w:r w:rsidRPr="00767726">
        <w:rPr>
          <w:rFonts w:asciiTheme="majorHAnsi" w:hAnsiTheme="majorHAnsi" w:cstheme="majorHAnsi"/>
          <w:color w:val="262626" w:themeColor="text1" w:themeTint="D9"/>
          <w:sz w:val="22"/>
          <w:szCs w:val="22"/>
        </w:rPr>
        <w:t xml:space="preserve"> Pad, a technology lending library. University of Rochester, </w:t>
      </w:r>
      <w:r w:rsidR="00867B74" w:rsidRPr="00767726">
        <w:rPr>
          <w:rFonts w:asciiTheme="majorHAnsi" w:hAnsiTheme="majorHAnsi" w:cstheme="majorHAnsi"/>
          <w:color w:val="262626" w:themeColor="text1" w:themeTint="D9"/>
          <w:sz w:val="22"/>
          <w:szCs w:val="22"/>
        </w:rPr>
        <w:t xml:space="preserve">$10,000. Awarded </w:t>
      </w:r>
      <w:r w:rsidR="0077189D" w:rsidRPr="00767726">
        <w:rPr>
          <w:rFonts w:asciiTheme="majorHAnsi" w:hAnsiTheme="majorHAnsi" w:cstheme="majorHAnsi"/>
          <w:color w:val="262626" w:themeColor="text1" w:themeTint="D9"/>
          <w:sz w:val="22"/>
          <w:szCs w:val="22"/>
        </w:rPr>
        <w:t xml:space="preserve">with Kristana Textor. </w:t>
      </w:r>
      <w:r w:rsidR="00867B74" w:rsidRPr="00767726">
        <w:rPr>
          <w:rFonts w:asciiTheme="majorHAnsi" w:hAnsiTheme="majorHAnsi" w:cstheme="majorHAnsi"/>
          <w:color w:val="262626" w:themeColor="text1" w:themeTint="D9"/>
          <w:sz w:val="22"/>
          <w:szCs w:val="22"/>
        </w:rPr>
        <w:t>2020.</w:t>
      </w:r>
    </w:p>
    <w:p w14:paraId="642201DF" w14:textId="77777777" w:rsidR="00E50E4F" w:rsidRPr="00767726" w:rsidRDefault="00E50E4F" w:rsidP="001C323D">
      <w:pPr>
        <w:pStyle w:val="NoSpacing"/>
        <w:contextualSpacing/>
        <w:rPr>
          <w:rFonts w:asciiTheme="majorHAnsi" w:hAnsiTheme="majorHAnsi" w:cstheme="majorHAnsi"/>
          <w:color w:val="262626" w:themeColor="text1" w:themeTint="D9"/>
          <w:sz w:val="22"/>
          <w:szCs w:val="22"/>
        </w:rPr>
      </w:pPr>
    </w:p>
    <w:p w14:paraId="1C57B330" w14:textId="7AE3C194" w:rsidR="008242A7" w:rsidRPr="00767726" w:rsidRDefault="003B54B7" w:rsidP="001C323D">
      <w:pPr>
        <w:pStyle w:val="NoSpacing"/>
        <w:contextualSpacing/>
        <w:rPr>
          <w:rFonts w:asciiTheme="majorHAnsi" w:hAnsiTheme="majorHAnsi" w:cstheme="majorHAnsi"/>
          <w:color w:val="262626" w:themeColor="text1" w:themeTint="D9"/>
          <w:sz w:val="22"/>
          <w:szCs w:val="22"/>
        </w:rPr>
      </w:pPr>
      <w:proofErr w:type="spellStart"/>
      <w:r w:rsidRPr="00767726">
        <w:rPr>
          <w:rFonts w:cstheme="minorHAnsi"/>
          <w:color w:val="262626" w:themeColor="text1" w:themeTint="D9"/>
          <w:sz w:val="22"/>
          <w:szCs w:val="22"/>
        </w:rPr>
        <w:t>Gweenie</w:t>
      </w:r>
      <w:proofErr w:type="spellEnd"/>
      <w:r w:rsidRPr="00767726">
        <w:rPr>
          <w:rFonts w:cstheme="minorHAnsi"/>
          <w:color w:val="262626" w:themeColor="text1" w:themeTint="D9"/>
          <w:sz w:val="22"/>
          <w:szCs w:val="22"/>
        </w:rPr>
        <w:t xml:space="preserve"> Award</w:t>
      </w:r>
      <w:r w:rsidR="008242A7" w:rsidRPr="00767726">
        <w:rPr>
          <w:rFonts w:cstheme="minorHAnsi"/>
          <w:color w:val="262626" w:themeColor="text1" w:themeTint="D9"/>
          <w:sz w:val="22"/>
          <w:szCs w:val="22"/>
        </w:rPr>
        <w:t xml:space="preserve">, </w:t>
      </w:r>
      <w:r w:rsidR="008242A7" w:rsidRPr="00767726">
        <w:rPr>
          <w:rFonts w:asciiTheme="majorHAnsi" w:hAnsiTheme="majorHAnsi" w:cstheme="majorHAnsi"/>
          <w:color w:val="262626" w:themeColor="text1" w:themeTint="D9"/>
          <w:sz w:val="22"/>
          <w:szCs w:val="22"/>
        </w:rPr>
        <w:t>Awarded by Gwen Green Career Center for excellence in collaboration efforts with Digital Media Studies senior majors. 2021.</w:t>
      </w:r>
    </w:p>
    <w:p w14:paraId="4543A429" w14:textId="77777777" w:rsidR="00867B74" w:rsidRPr="00767726" w:rsidRDefault="00867B74" w:rsidP="001C323D">
      <w:pPr>
        <w:pStyle w:val="NoSpacing"/>
        <w:contextualSpacing/>
        <w:rPr>
          <w:rFonts w:asciiTheme="majorHAnsi" w:hAnsiTheme="majorHAnsi" w:cstheme="majorHAnsi"/>
          <w:color w:val="262626" w:themeColor="text1" w:themeTint="D9"/>
          <w:sz w:val="22"/>
          <w:szCs w:val="22"/>
        </w:rPr>
      </w:pPr>
    </w:p>
    <w:p w14:paraId="236B4508" w14:textId="413F8B82" w:rsidR="00E50E4F" w:rsidRPr="00767726" w:rsidRDefault="00E50E4F" w:rsidP="001C323D">
      <w:pPr>
        <w:pStyle w:val="NoSpacing"/>
        <w:contextualSpacing/>
        <w:rPr>
          <w:rFonts w:asciiTheme="majorHAnsi" w:hAnsiTheme="majorHAnsi" w:cstheme="majorHAnsi"/>
          <w:color w:val="262626" w:themeColor="text1" w:themeTint="D9"/>
          <w:sz w:val="22"/>
          <w:szCs w:val="22"/>
        </w:rPr>
      </w:pPr>
      <w:proofErr w:type="spellStart"/>
      <w:r w:rsidRPr="00767726">
        <w:rPr>
          <w:rFonts w:cstheme="minorHAnsi"/>
          <w:color w:val="262626" w:themeColor="text1" w:themeTint="D9"/>
          <w:sz w:val="22"/>
          <w:szCs w:val="22"/>
        </w:rPr>
        <w:t>Frontispace</w:t>
      </w:r>
      <w:proofErr w:type="spellEnd"/>
      <w:r w:rsidRPr="00767726">
        <w:rPr>
          <w:rFonts w:cstheme="minorHAnsi"/>
          <w:color w:val="262626" w:themeColor="text1" w:themeTint="D9"/>
          <w:sz w:val="22"/>
          <w:szCs w:val="22"/>
        </w:rPr>
        <w:t xml:space="preserve"> Summer Residency</w:t>
      </w:r>
      <w:r w:rsidRPr="00767726">
        <w:rPr>
          <w:rFonts w:asciiTheme="majorHAnsi" w:hAnsiTheme="majorHAnsi" w:cstheme="majorHAnsi"/>
          <w:color w:val="262626" w:themeColor="text1" w:themeTint="D9"/>
          <w:sz w:val="22"/>
          <w:szCs w:val="22"/>
        </w:rPr>
        <w:t xml:space="preserve">, </w:t>
      </w:r>
      <w:hyperlink r:id="rId8" w:history="1">
        <w:proofErr w:type="spellStart"/>
        <w:r w:rsidRPr="00767726">
          <w:rPr>
            <w:rStyle w:val="Hyperlink"/>
            <w:rFonts w:asciiTheme="majorHAnsi" w:hAnsiTheme="majorHAnsi" w:cstheme="majorHAnsi"/>
            <w:color w:val="262626" w:themeColor="text1" w:themeTint="D9"/>
            <w:sz w:val="22"/>
            <w:szCs w:val="22"/>
          </w:rPr>
          <w:t>Frontispace</w:t>
        </w:r>
        <w:proofErr w:type="spellEnd"/>
        <w:r w:rsidRPr="00767726">
          <w:rPr>
            <w:rStyle w:val="Hyperlink"/>
            <w:rFonts w:asciiTheme="majorHAnsi" w:hAnsiTheme="majorHAnsi" w:cstheme="majorHAnsi"/>
            <w:color w:val="262626" w:themeColor="text1" w:themeTint="D9"/>
            <w:sz w:val="22"/>
            <w:szCs w:val="22"/>
          </w:rPr>
          <w:t xml:space="preserve"> Gallery</w:t>
        </w:r>
      </w:hyperlink>
      <w:r w:rsidRPr="00767726">
        <w:rPr>
          <w:rFonts w:asciiTheme="majorHAnsi" w:hAnsiTheme="majorHAnsi" w:cstheme="majorHAnsi"/>
          <w:color w:val="262626" w:themeColor="text1" w:themeTint="D9"/>
          <w:sz w:val="22"/>
          <w:szCs w:val="22"/>
        </w:rPr>
        <w:t>, University of Rochester, Rochester NY</w:t>
      </w:r>
      <w:r w:rsidR="00867B74" w:rsidRPr="00767726">
        <w:rPr>
          <w:rFonts w:asciiTheme="majorHAnsi" w:hAnsiTheme="majorHAnsi" w:cstheme="majorHAnsi"/>
          <w:color w:val="262626" w:themeColor="text1" w:themeTint="D9"/>
          <w:sz w:val="22"/>
          <w:szCs w:val="22"/>
        </w:rPr>
        <w:t xml:space="preserve">. </w:t>
      </w:r>
      <w:r w:rsidR="0077189D" w:rsidRPr="00767726">
        <w:rPr>
          <w:rFonts w:asciiTheme="majorHAnsi" w:hAnsiTheme="majorHAnsi" w:cstheme="majorHAnsi"/>
          <w:color w:val="262626" w:themeColor="text1" w:themeTint="D9"/>
          <w:sz w:val="22"/>
          <w:szCs w:val="22"/>
        </w:rPr>
        <w:t xml:space="preserve">In collaboration with Amos Scully. </w:t>
      </w:r>
      <w:r w:rsidR="00867B74" w:rsidRPr="00767726">
        <w:rPr>
          <w:rFonts w:asciiTheme="majorHAnsi" w:hAnsiTheme="majorHAnsi" w:cstheme="majorHAnsi"/>
          <w:color w:val="262626" w:themeColor="text1" w:themeTint="D9"/>
          <w:sz w:val="22"/>
          <w:szCs w:val="22"/>
        </w:rPr>
        <w:t>2019.</w:t>
      </w:r>
    </w:p>
    <w:p w14:paraId="19DBC0F4" w14:textId="77777777" w:rsidR="00867B74" w:rsidRPr="00767726" w:rsidRDefault="00867B74" w:rsidP="001C323D">
      <w:pPr>
        <w:pStyle w:val="NoSpacing"/>
        <w:contextualSpacing/>
        <w:rPr>
          <w:rFonts w:asciiTheme="majorHAnsi" w:hAnsiTheme="majorHAnsi" w:cstheme="majorHAnsi"/>
          <w:color w:val="262626" w:themeColor="text1" w:themeTint="D9"/>
          <w:sz w:val="22"/>
          <w:szCs w:val="22"/>
        </w:rPr>
      </w:pPr>
    </w:p>
    <w:p w14:paraId="7E3F1C32" w14:textId="7FB84ECF"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Faculty Instructional Technology Grant</w:t>
      </w:r>
      <w:r w:rsidRPr="00767726">
        <w:rPr>
          <w:rFonts w:asciiTheme="majorHAnsi" w:hAnsiTheme="majorHAnsi" w:cstheme="majorHAnsi"/>
          <w:color w:val="262626" w:themeColor="text1" w:themeTint="D9"/>
          <w:sz w:val="22"/>
          <w:szCs w:val="22"/>
        </w:rPr>
        <w:t>, University of Rochester.  For support of the creation of an on-line student gallery</w:t>
      </w:r>
      <w:r w:rsidR="00867B74" w:rsidRPr="00767726">
        <w:rPr>
          <w:rFonts w:asciiTheme="majorHAnsi" w:hAnsiTheme="majorHAnsi" w:cstheme="majorHAnsi"/>
          <w:color w:val="262626" w:themeColor="text1" w:themeTint="D9"/>
          <w:sz w:val="22"/>
          <w:szCs w:val="22"/>
        </w:rPr>
        <w:t xml:space="preserve">. $1250. Awarded </w:t>
      </w:r>
      <w:r w:rsidR="0077189D" w:rsidRPr="00767726">
        <w:rPr>
          <w:rFonts w:asciiTheme="majorHAnsi" w:hAnsiTheme="majorHAnsi" w:cstheme="majorHAnsi"/>
          <w:color w:val="262626" w:themeColor="text1" w:themeTint="D9"/>
          <w:sz w:val="22"/>
          <w:szCs w:val="22"/>
        </w:rPr>
        <w:t xml:space="preserve">with Allen C. </w:t>
      </w:r>
      <w:proofErr w:type="spellStart"/>
      <w:r w:rsidR="0077189D" w:rsidRPr="00767726">
        <w:rPr>
          <w:rFonts w:asciiTheme="majorHAnsi" w:hAnsiTheme="majorHAnsi" w:cstheme="majorHAnsi"/>
          <w:color w:val="262626" w:themeColor="text1" w:themeTint="D9"/>
          <w:sz w:val="22"/>
          <w:szCs w:val="22"/>
        </w:rPr>
        <w:t>Topolski</w:t>
      </w:r>
      <w:proofErr w:type="spellEnd"/>
      <w:r w:rsidR="0077189D" w:rsidRPr="00767726">
        <w:rPr>
          <w:rFonts w:asciiTheme="majorHAnsi" w:hAnsiTheme="majorHAnsi" w:cstheme="majorHAnsi"/>
          <w:color w:val="262626" w:themeColor="text1" w:themeTint="D9"/>
          <w:sz w:val="22"/>
          <w:szCs w:val="22"/>
        </w:rPr>
        <w:t xml:space="preserve">. </w:t>
      </w:r>
      <w:r w:rsidR="00867B74" w:rsidRPr="00767726">
        <w:rPr>
          <w:rFonts w:asciiTheme="majorHAnsi" w:hAnsiTheme="majorHAnsi" w:cstheme="majorHAnsi"/>
          <w:color w:val="262626" w:themeColor="text1" w:themeTint="D9"/>
          <w:sz w:val="22"/>
          <w:szCs w:val="22"/>
        </w:rPr>
        <w:t>2011.</w:t>
      </w:r>
    </w:p>
    <w:p w14:paraId="4AA7F13D" w14:textId="77777777" w:rsidR="00867B74" w:rsidRPr="00767726" w:rsidRDefault="00867B74" w:rsidP="001C323D">
      <w:pPr>
        <w:pStyle w:val="NoSpacing"/>
        <w:contextualSpacing/>
        <w:rPr>
          <w:rFonts w:asciiTheme="majorHAnsi" w:hAnsiTheme="majorHAnsi" w:cstheme="majorHAnsi"/>
          <w:color w:val="262626" w:themeColor="text1" w:themeTint="D9"/>
          <w:sz w:val="22"/>
          <w:szCs w:val="22"/>
        </w:rPr>
      </w:pPr>
    </w:p>
    <w:p w14:paraId="197952E1" w14:textId="0B638101"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Faculty Instructional Technology Grant,</w:t>
      </w:r>
      <w:r w:rsidRPr="00767726">
        <w:rPr>
          <w:rFonts w:asciiTheme="majorHAnsi" w:hAnsiTheme="majorHAnsi" w:cstheme="majorHAnsi"/>
          <w:color w:val="262626" w:themeColor="text1" w:themeTint="D9"/>
          <w:sz w:val="22"/>
          <w:szCs w:val="22"/>
        </w:rPr>
        <w:t xml:space="preserve"> University of Rochester</w:t>
      </w:r>
      <w:r w:rsidR="00867B74"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 xml:space="preserve">For support of a </w:t>
      </w:r>
      <w:r w:rsidR="00867B74" w:rsidRPr="00767726">
        <w:rPr>
          <w:rFonts w:asciiTheme="majorHAnsi" w:hAnsiTheme="majorHAnsi" w:cstheme="majorHAnsi"/>
          <w:color w:val="262626" w:themeColor="text1" w:themeTint="D9"/>
          <w:sz w:val="22"/>
          <w:szCs w:val="22"/>
        </w:rPr>
        <w:t>four-part</w:t>
      </w:r>
      <w:r w:rsidRPr="00767726">
        <w:rPr>
          <w:rFonts w:asciiTheme="majorHAnsi" w:hAnsiTheme="majorHAnsi" w:cstheme="majorHAnsi"/>
          <w:color w:val="262626" w:themeColor="text1" w:themeTint="D9"/>
          <w:sz w:val="22"/>
          <w:szCs w:val="22"/>
        </w:rPr>
        <w:t xml:space="preserve"> workshop in artists’ books</w:t>
      </w:r>
      <w:r w:rsidR="00867B74" w:rsidRPr="00767726">
        <w:rPr>
          <w:rFonts w:asciiTheme="majorHAnsi" w:hAnsiTheme="majorHAnsi" w:cstheme="majorHAnsi"/>
          <w:color w:val="262626" w:themeColor="text1" w:themeTint="D9"/>
          <w:sz w:val="22"/>
          <w:szCs w:val="22"/>
        </w:rPr>
        <w:t>. $2500. Awarded 2009.</w:t>
      </w:r>
    </w:p>
    <w:p w14:paraId="5E6D3716" w14:textId="216A3AF3" w:rsidR="00E50E4F" w:rsidRPr="00767726" w:rsidRDefault="00E50E4F" w:rsidP="001C323D">
      <w:pPr>
        <w:pStyle w:val="NoSpacing"/>
        <w:contextualSpacing/>
        <w:rPr>
          <w:rFonts w:asciiTheme="majorHAnsi" w:hAnsiTheme="majorHAnsi" w:cstheme="majorHAnsi"/>
          <w:color w:val="262626" w:themeColor="text1" w:themeTint="D9"/>
          <w:sz w:val="22"/>
          <w:szCs w:val="22"/>
        </w:rPr>
      </w:pPr>
    </w:p>
    <w:p w14:paraId="1EE72D6C" w14:textId="1470F3A5"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VPA Faculty Grant,</w:t>
      </w:r>
      <w:r w:rsidRPr="00767726">
        <w:rPr>
          <w:rFonts w:asciiTheme="majorHAnsi" w:hAnsiTheme="majorHAnsi" w:cstheme="majorHAnsi"/>
          <w:color w:val="262626" w:themeColor="text1" w:themeTint="D9"/>
          <w:sz w:val="22"/>
          <w:szCs w:val="22"/>
        </w:rPr>
        <w:t xml:space="preserve"> Syracuse University</w:t>
      </w:r>
      <w:r w:rsidR="00867B74" w:rsidRPr="00767726">
        <w:rPr>
          <w:rFonts w:asciiTheme="majorHAnsi" w:hAnsiTheme="majorHAnsi" w:cstheme="majorHAnsi"/>
          <w:color w:val="262626" w:themeColor="text1" w:themeTint="D9"/>
          <w:sz w:val="22"/>
          <w:szCs w:val="22"/>
        </w:rPr>
        <w:t xml:space="preserve">. </w:t>
      </w:r>
      <w:r w:rsidRPr="00767726">
        <w:rPr>
          <w:rFonts w:asciiTheme="majorHAnsi" w:hAnsiTheme="majorHAnsi" w:cstheme="majorHAnsi"/>
          <w:color w:val="262626" w:themeColor="text1" w:themeTint="D9"/>
          <w:sz w:val="22"/>
          <w:szCs w:val="22"/>
        </w:rPr>
        <w:t>For support of project at the Arts &amp; Literature Laboratory in New Haven, CT</w:t>
      </w:r>
      <w:r w:rsidR="00867B74" w:rsidRPr="00767726">
        <w:rPr>
          <w:rFonts w:asciiTheme="majorHAnsi" w:hAnsiTheme="majorHAnsi" w:cstheme="majorHAnsi"/>
          <w:color w:val="262626" w:themeColor="text1" w:themeTint="D9"/>
          <w:sz w:val="22"/>
          <w:szCs w:val="22"/>
        </w:rPr>
        <w:t>. $1000 Awarded 2006.</w:t>
      </w:r>
    </w:p>
    <w:p w14:paraId="25C64753" w14:textId="31928C4A" w:rsidR="00E50E4F" w:rsidRPr="00767726" w:rsidRDefault="00E50E4F" w:rsidP="001C323D">
      <w:pPr>
        <w:pStyle w:val="NoSpacing"/>
        <w:contextualSpacing/>
        <w:rPr>
          <w:rFonts w:asciiTheme="majorHAnsi" w:hAnsiTheme="majorHAnsi" w:cstheme="majorHAnsi"/>
          <w:color w:val="262626" w:themeColor="text1" w:themeTint="D9"/>
          <w:sz w:val="22"/>
          <w:szCs w:val="22"/>
        </w:rPr>
      </w:pPr>
    </w:p>
    <w:p w14:paraId="42AB12BE" w14:textId="44601BAE" w:rsidR="00E50E4F" w:rsidRPr="00767726" w:rsidRDefault="00E50E4F" w:rsidP="001C323D">
      <w:pPr>
        <w:pStyle w:val="NoSpacing"/>
        <w:contextualSpacing/>
        <w:rPr>
          <w:rFonts w:asciiTheme="majorHAnsi" w:hAnsiTheme="majorHAnsi" w:cstheme="majorHAnsi"/>
          <w:color w:val="262626" w:themeColor="text1" w:themeTint="D9"/>
          <w:sz w:val="22"/>
          <w:szCs w:val="22"/>
        </w:rPr>
      </w:pPr>
      <w:r w:rsidRPr="00767726">
        <w:rPr>
          <w:rFonts w:cstheme="minorHAnsi"/>
          <w:color w:val="262626" w:themeColor="text1" w:themeTint="D9"/>
          <w:sz w:val="22"/>
          <w:szCs w:val="22"/>
        </w:rPr>
        <w:t>FEAD Grant,</w:t>
      </w:r>
      <w:r w:rsidRPr="00767726">
        <w:rPr>
          <w:rFonts w:asciiTheme="majorHAnsi" w:hAnsiTheme="majorHAnsi" w:cstheme="majorHAnsi"/>
          <w:color w:val="262626" w:themeColor="text1" w:themeTint="D9"/>
          <w:sz w:val="22"/>
          <w:szCs w:val="22"/>
        </w:rPr>
        <w:t xml:space="preserve"> Rochester Institute of Technology.  For support of project in conjunction with the Norman Rockwell Museum</w:t>
      </w:r>
      <w:r w:rsidR="00867B74" w:rsidRPr="00767726">
        <w:rPr>
          <w:rFonts w:asciiTheme="majorHAnsi" w:hAnsiTheme="majorHAnsi" w:cstheme="majorHAnsi"/>
          <w:color w:val="262626" w:themeColor="text1" w:themeTint="D9"/>
          <w:sz w:val="22"/>
          <w:szCs w:val="22"/>
        </w:rPr>
        <w:t xml:space="preserve">. $2000. Awarded </w:t>
      </w:r>
      <w:r w:rsidR="0077189D" w:rsidRPr="00767726">
        <w:rPr>
          <w:rFonts w:asciiTheme="majorHAnsi" w:hAnsiTheme="majorHAnsi" w:cstheme="majorHAnsi"/>
          <w:color w:val="262626" w:themeColor="text1" w:themeTint="D9"/>
          <w:sz w:val="22"/>
          <w:szCs w:val="22"/>
        </w:rPr>
        <w:t xml:space="preserve">with Amos Scully. </w:t>
      </w:r>
      <w:r w:rsidR="00867B74" w:rsidRPr="00767726">
        <w:rPr>
          <w:rFonts w:asciiTheme="majorHAnsi" w:hAnsiTheme="majorHAnsi" w:cstheme="majorHAnsi"/>
          <w:color w:val="262626" w:themeColor="text1" w:themeTint="D9"/>
          <w:sz w:val="22"/>
          <w:szCs w:val="22"/>
        </w:rPr>
        <w:t>2004.</w:t>
      </w:r>
    </w:p>
    <w:p w14:paraId="3CFFE9FA" w14:textId="6D7A0B3F" w:rsidR="00E50C0A" w:rsidRDefault="00E50C0A" w:rsidP="00121038">
      <w:pPr>
        <w:pStyle w:val="Heading1"/>
        <w:ind w:left="1440" w:firstLine="720"/>
        <w:rPr>
          <w:color w:val="262626" w:themeColor="text1" w:themeTint="D9"/>
        </w:rPr>
      </w:pPr>
      <w:r w:rsidRPr="00767726">
        <w:rPr>
          <w:color w:val="262626" w:themeColor="text1" w:themeTint="D9"/>
        </w:rPr>
        <w:t>Exh</w:t>
      </w:r>
      <w:r w:rsidR="005F425C" w:rsidRPr="00767726">
        <w:rPr>
          <w:color w:val="262626" w:themeColor="text1" w:themeTint="D9"/>
        </w:rPr>
        <w:t>i</w:t>
      </w:r>
      <w:r w:rsidRPr="00767726">
        <w:rPr>
          <w:color w:val="262626" w:themeColor="text1" w:themeTint="D9"/>
        </w:rPr>
        <w:t>bitions</w:t>
      </w:r>
    </w:p>
    <w:p w14:paraId="7E0E5B1B" w14:textId="02C732CB" w:rsidR="00DC216C" w:rsidRPr="00DC216C" w:rsidRDefault="00DC216C" w:rsidP="00DC216C">
      <w:pPr>
        <w:ind w:left="2880" w:hanging="720"/>
        <w:rPr>
          <w:rFonts w:asciiTheme="majorHAnsi" w:hAnsiTheme="majorHAnsi" w:cstheme="majorHAnsi"/>
          <w:sz w:val="22"/>
          <w:szCs w:val="22"/>
        </w:rPr>
      </w:pPr>
      <w:r>
        <w:rPr>
          <w:rFonts w:asciiTheme="majorHAnsi" w:hAnsiTheme="majorHAnsi" w:cstheme="majorHAnsi"/>
          <w:sz w:val="22"/>
          <w:szCs w:val="22"/>
        </w:rPr>
        <w:lastRenderedPageBreak/>
        <w:t>2022</w:t>
      </w:r>
      <w:r>
        <w:rPr>
          <w:rFonts w:asciiTheme="majorHAnsi" w:hAnsiTheme="majorHAnsi" w:cstheme="majorHAnsi"/>
          <w:sz w:val="22"/>
          <w:szCs w:val="22"/>
        </w:rPr>
        <w:tab/>
        <w:t>Climate Stories from the Adirondack Park. A traveling audio booth collecting stories of climate change in the Adirondack Park.</w:t>
      </w:r>
      <w:r w:rsidR="0031127D">
        <w:rPr>
          <w:rFonts w:asciiTheme="majorHAnsi" w:hAnsiTheme="majorHAnsi" w:cstheme="majorHAnsi"/>
          <w:sz w:val="22"/>
          <w:szCs w:val="22"/>
        </w:rPr>
        <w:t xml:space="preserve"> adkclimatestories.org</w:t>
      </w:r>
    </w:p>
    <w:p w14:paraId="6A50F83E" w14:textId="77777777" w:rsidR="003766C2" w:rsidRPr="00767726" w:rsidRDefault="00102227"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2021</w:t>
      </w:r>
      <w:r w:rsidRPr="00767726">
        <w:rPr>
          <w:rFonts w:asciiTheme="majorHAnsi" w:hAnsiTheme="majorHAnsi" w:cstheme="majorHAnsi"/>
          <w:color w:val="262626" w:themeColor="text1" w:themeTint="D9"/>
          <w:sz w:val="22"/>
          <w:szCs w:val="22"/>
        </w:rPr>
        <w:tab/>
        <w:t>Sage</w:t>
      </w:r>
      <w:r w:rsidR="00A75F8C" w:rsidRPr="00767726">
        <w:rPr>
          <w:rFonts w:asciiTheme="majorHAnsi" w:hAnsiTheme="majorHAnsi" w:cstheme="majorHAnsi"/>
          <w:color w:val="262626" w:themeColor="text1" w:themeTint="D9"/>
          <w:sz w:val="22"/>
          <w:szCs w:val="22"/>
        </w:rPr>
        <w:t xml:space="preserve"> Conversations. Hartnett Gallery, University of Rochester, </w:t>
      </w:r>
      <w:r w:rsidR="003766C2" w:rsidRPr="00767726">
        <w:rPr>
          <w:rFonts w:asciiTheme="majorHAnsi" w:hAnsiTheme="majorHAnsi" w:cstheme="majorHAnsi"/>
          <w:color w:val="262626" w:themeColor="text1" w:themeTint="D9"/>
          <w:sz w:val="22"/>
          <w:szCs w:val="22"/>
        </w:rPr>
        <w:t>NY</w:t>
      </w:r>
    </w:p>
    <w:p w14:paraId="4D28B625" w14:textId="3F506161"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2019  </w:t>
      </w:r>
    </w:p>
    <w:p w14:paraId="14703735" w14:textId="65894036"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Solo Exhibition, </w:t>
      </w:r>
      <w:r w:rsidRPr="00767726">
        <w:rPr>
          <w:rFonts w:asciiTheme="majorHAnsi" w:hAnsiTheme="majorHAnsi" w:cstheme="majorHAnsi"/>
          <w:i/>
          <w:color w:val="262626" w:themeColor="text1" w:themeTint="D9"/>
          <w:sz w:val="22"/>
          <w:szCs w:val="22"/>
        </w:rPr>
        <w:t>A Sudden Malfunction</w:t>
      </w:r>
      <w:r w:rsidRPr="00767726">
        <w:rPr>
          <w:rFonts w:asciiTheme="majorHAnsi" w:hAnsiTheme="majorHAnsi" w:cstheme="majorHAnsi"/>
          <w:color w:val="262626" w:themeColor="text1" w:themeTint="D9"/>
          <w:sz w:val="22"/>
          <w:szCs w:val="22"/>
        </w:rPr>
        <w:t>, Frontispace Gallery, University of Rochester, Rochester NY.</w:t>
      </w:r>
    </w:p>
    <w:p w14:paraId="21F33D7E" w14:textId="4100C9B0" w:rsidR="005F425C"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Faculty Show, Hartnett Gallery, University of Rochester, Rochester, NY*</w:t>
      </w:r>
    </w:p>
    <w:p w14:paraId="01CB07FE" w14:textId="64FE44EF" w:rsidR="00CA365F" w:rsidRPr="00767726" w:rsidRDefault="00CA365F" w:rsidP="00121038">
      <w:pPr>
        <w:pStyle w:val="NoSpacing"/>
        <w:ind w:left="2880"/>
        <w:contextualSpacing/>
        <w:rPr>
          <w:rFonts w:asciiTheme="majorHAnsi" w:hAnsiTheme="majorHAnsi" w:cstheme="majorHAnsi"/>
          <w:color w:val="262626" w:themeColor="text1" w:themeTint="D9"/>
          <w:sz w:val="22"/>
          <w:szCs w:val="22"/>
        </w:rPr>
      </w:pPr>
    </w:p>
    <w:p w14:paraId="09A75E5F" w14:textId="56FF0D44" w:rsidR="00CA365F" w:rsidRPr="00767726" w:rsidRDefault="00CA365F"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2018</w:t>
      </w:r>
      <w:r w:rsidRPr="00767726">
        <w:rPr>
          <w:rFonts w:asciiTheme="majorHAnsi" w:hAnsiTheme="majorHAnsi" w:cstheme="majorHAnsi"/>
          <w:color w:val="262626" w:themeColor="text1" w:themeTint="D9"/>
          <w:sz w:val="22"/>
          <w:szCs w:val="22"/>
        </w:rPr>
        <w:tab/>
      </w:r>
      <w:hyperlink r:id="rId9" w:history="1">
        <w:r w:rsidRPr="00767726">
          <w:rPr>
            <w:rStyle w:val="Hyperlink"/>
            <w:rFonts w:asciiTheme="majorHAnsi" w:hAnsiTheme="majorHAnsi" w:cstheme="majorHAnsi"/>
            <w:color w:val="262626" w:themeColor="text1" w:themeTint="D9"/>
            <w:sz w:val="22"/>
            <w:szCs w:val="22"/>
          </w:rPr>
          <w:t>Hatch. Eat.</w:t>
        </w:r>
      </w:hyperlink>
      <w:r w:rsidRPr="00767726">
        <w:rPr>
          <w:rFonts w:asciiTheme="majorHAnsi" w:hAnsiTheme="majorHAnsi" w:cstheme="majorHAnsi"/>
          <w:color w:val="262626" w:themeColor="text1" w:themeTint="D9"/>
          <w:sz w:val="22"/>
          <w:szCs w:val="22"/>
        </w:rPr>
        <w:t xml:space="preserve"> Hyper </w:t>
      </w:r>
      <w:proofErr w:type="spellStart"/>
      <w:r w:rsidRPr="00767726">
        <w:rPr>
          <w:rFonts w:asciiTheme="majorHAnsi" w:hAnsiTheme="majorHAnsi" w:cstheme="majorHAnsi"/>
          <w:color w:val="262626" w:themeColor="text1" w:themeTint="D9"/>
          <w:sz w:val="22"/>
          <w:szCs w:val="22"/>
        </w:rPr>
        <w:t>Kultuermia</w:t>
      </w:r>
      <w:proofErr w:type="spellEnd"/>
      <w:r w:rsidRPr="00767726">
        <w:rPr>
          <w:rFonts w:asciiTheme="majorHAnsi" w:hAnsiTheme="majorHAnsi" w:cstheme="majorHAnsi"/>
          <w:color w:val="262626" w:themeColor="text1" w:themeTint="D9"/>
          <w:sz w:val="22"/>
          <w:szCs w:val="22"/>
        </w:rPr>
        <w:t xml:space="preserve"> Gallery. Online Exhibition. </w:t>
      </w:r>
    </w:p>
    <w:p w14:paraId="35B82A44" w14:textId="2B8ED7A2"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2012  </w:t>
      </w:r>
    </w:p>
    <w:p w14:paraId="3476F39A" w14:textId="2A5CA907" w:rsidR="00E71AA0" w:rsidRPr="00767726" w:rsidRDefault="00000000" w:rsidP="00121038">
      <w:pPr>
        <w:pStyle w:val="NoSpacing"/>
        <w:ind w:left="2880"/>
        <w:contextualSpacing/>
        <w:rPr>
          <w:rFonts w:asciiTheme="majorHAnsi" w:hAnsiTheme="majorHAnsi" w:cstheme="majorHAnsi"/>
          <w:color w:val="262626" w:themeColor="text1" w:themeTint="D9"/>
          <w:sz w:val="22"/>
          <w:szCs w:val="22"/>
        </w:rPr>
      </w:pPr>
      <w:hyperlink r:id="rId10" w:history="1">
        <w:r w:rsidR="00E71AA0" w:rsidRPr="00767726">
          <w:rPr>
            <w:rStyle w:val="Hyperlink"/>
            <w:rFonts w:asciiTheme="majorHAnsi" w:hAnsiTheme="majorHAnsi" w:cstheme="majorHAnsi"/>
            <w:i/>
            <w:color w:val="262626" w:themeColor="text1" w:themeTint="D9"/>
            <w:sz w:val="22"/>
            <w:szCs w:val="22"/>
          </w:rPr>
          <w:t>Uncommon Denominator</w:t>
        </w:r>
      </w:hyperlink>
      <w:r w:rsidR="00E71AA0" w:rsidRPr="00767726">
        <w:rPr>
          <w:rFonts w:asciiTheme="majorHAnsi" w:hAnsiTheme="majorHAnsi" w:cstheme="majorHAnsi"/>
          <w:color w:val="262626" w:themeColor="text1" w:themeTint="D9"/>
          <w:sz w:val="22"/>
          <w:szCs w:val="22"/>
        </w:rPr>
        <w:t>, Phillips Museum, Franklin and Marshall College, Lancaster, PA*</w:t>
      </w:r>
    </w:p>
    <w:p w14:paraId="526C189C" w14:textId="3305187D"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Downstairs and To the Left</w:t>
      </w:r>
      <w:r w:rsidRPr="00767726">
        <w:rPr>
          <w:rFonts w:asciiTheme="majorHAnsi" w:hAnsiTheme="majorHAnsi" w:cstheme="majorHAnsi"/>
          <w:color w:val="262626" w:themeColor="text1" w:themeTint="D9"/>
          <w:sz w:val="22"/>
          <w:szCs w:val="22"/>
        </w:rPr>
        <w:t>, Faculty Show, Hartnett Gallery, University of Rochester, Rochester, NY*</w:t>
      </w:r>
    </w:p>
    <w:p w14:paraId="57948DCE" w14:textId="77777777"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2011</w:t>
      </w:r>
      <w:r w:rsidRPr="00767726">
        <w:rPr>
          <w:rFonts w:asciiTheme="majorHAnsi" w:hAnsiTheme="majorHAnsi" w:cstheme="majorHAnsi"/>
          <w:color w:val="262626" w:themeColor="text1" w:themeTint="D9"/>
          <w:sz w:val="22"/>
          <w:szCs w:val="22"/>
        </w:rPr>
        <w:tab/>
      </w:r>
    </w:p>
    <w:p w14:paraId="17F90552" w14:textId="2BD7D007" w:rsidR="00E71AA0" w:rsidRPr="00767726" w:rsidRDefault="00000000" w:rsidP="00121038">
      <w:pPr>
        <w:pStyle w:val="NoSpacing"/>
        <w:ind w:left="2880"/>
        <w:contextualSpacing/>
        <w:rPr>
          <w:rFonts w:asciiTheme="majorHAnsi" w:hAnsiTheme="majorHAnsi" w:cstheme="majorHAnsi"/>
          <w:color w:val="262626" w:themeColor="text1" w:themeTint="D9"/>
          <w:sz w:val="22"/>
          <w:szCs w:val="22"/>
        </w:rPr>
      </w:pPr>
      <w:hyperlink r:id="rId11" w:history="1">
        <w:r w:rsidR="00E71AA0" w:rsidRPr="00767726">
          <w:rPr>
            <w:rStyle w:val="Hyperlink"/>
            <w:rFonts w:asciiTheme="majorHAnsi" w:hAnsiTheme="majorHAnsi" w:cstheme="majorHAnsi"/>
            <w:i/>
            <w:color w:val="262626" w:themeColor="text1" w:themeTint="D9"/>
            <w:sz w:val="22"/>
            <w:szCs w:val="22"/>
          </w:rPr>
          <w:t>Responding</w:t>
        </w:r>
        <w:r w:rsidR="00E71AA0" w:rsidRPr="00767726">
          <w:rPr>
            <w:rStyle w:val="Hyperlink"/>
            <w:rFonts w:asciiTheme="majorHAnsi" w:hAnsiTheme="majorHAnsi" w:cstheme="majorHAnsi"/>
            <w:color w:val="262626" w:themeColor="text1" w:themeTint="D9"/>
            <w:sz w:val="22"/>
            <w:szCs w:val="22"/>
          </w:rPr>
          <w:t>,</w:t>
        </w:r>
      </w:hyperlink>
      <w:r w:rsidR="00E71AA0" w:rsidRPr="00767726">
        <w:rPr>
          <w:rFonts w:asciiTheme="majorHAnsi" w:hAnsiTheme="majorHAnsi" w:cstheme="majorHAnsi"/>
          <w:color w:val="262626" w:themeColor="text1" w:themeTint="D9"/>
          <w:sz w:val="22"/>
          <w:szCs w:val="22"/>
        </w:rPr>
        <w:t xml:space="preserve"> Big on Bloor Festival, Toronto, Ontario* </w:t>
      </w:r>
      <w:proofErr w:type="spellStart"/>
      <w:r w:rsidR="00E71AA0" w:rsidRPr="00767726">
        <w:rPr>
          <w:rFonts w:asciiTheme="majorHAnsi" w:hAnsiTheme="majorHAnsi" w:cstheme="majorHAnsi"/>
          <w:color w:val="262626" w:themeColor="text1" w:themeTint="D9"/>
          <w:sz w:val="22"/>
          <w:szCs w:val="22"/>
        </w:rPr>
        <w:t>Dyan</w:t>
      </w:r>
      <w:proofErr w:type="spellEnd"/>
      <w:r w:rsidR="00E71AA0" w:rsidRPr="00767726">
        <w:rPr>
          <w:rFonts w:asciiTheme="majorHAnsi" w:hAnsiTheme="majorHAnsi" w:cstheme="majorHAnsi"/>
          <w:color w:val="262626" w:themeColor="text1" w:themeTint="D9"/>
          <w:sz w:val="22"/>
          <w:szCs w:val="22"/>
        </w:rPr>
        <w:t xml:space="preserve"> Marie, curator</w:t>
      </w:r>
    </w:p>
    <w:p w14:paraId="65890538" w14:textId="5E77596F" w:rsidR="005F425C"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Stone Canoe</w:t>
      </w:r>
      <w:r w:rsidRPr="00767726">
        <w:rPr>
          <w:rFonts w:asciiTheme="majorHAnsi" w:hAnsiTheme="majorHAnsi" w:cstheme="majorHAnsi"/>
          <w:color w:val="262626" w:themeColor="text1" w:themeTint="D9"/>
          <w:sz w:val="22"/>
          <w:szCs w:val="22"/>
        </w:rPr>
        <w:t>, XL Projects Gallery, Syracuse, NY*, Lynette Stephenson, curator</w:t>
      </w:r>
    </w:p>
    <w:p w14:paraId="1F24F89F" w14:textId="0B8AC3DF"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2010</w:t>
      </w:r>
      <w:r w:rsidRPr="00767726">
        <w:rPr>
          <w:rFonts w:asciiTheme="majorHAnsi" w:hAnsiTheme="majorHAnsi" w:cstheme="majorHAnsi"/>
          <w:color w:val="262626" w:themeColor="text1" w:themeTint="D9"/>
          <w:sz w:val="22"/>
          <w:szCs w:val="22"/>
        </w:rPr>
        <w:tab/>
      </w:r>
    </w:p>
    <w:p w14:paraId="7842C470" w14:textId="23AEE4CC"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Big on Bloor Festival, Kent School playground, Toronto, ON.* Dyan Marie, curator</w:t>
      </w:r>
    </w:p>
    <w:p w14:paraId="35F5F112" w14:textId="77777777" w:rsidR="0077189D" w:rsidRPr="00767726" w:rsidRDefault="0077189D" w:rsidP="00121038">
      <w:pPr>
        <w:pStyle w:val="NoSpacing"/>
        <w:contextualSpacing/>
        <w:rPr>
          <w:rFonts w:asciiTheme="majorHAnsi" w:hAnsiTheme="majorHAnsi" w:cstheme="majorHAnsi"/>
          <w:color w:val="262626" w:themeColor="text1" w:themeTint="D9"/>
          <w:sz w:val="22"/>
          <w:szCs w:val="22"/>
        </w:rPr>
      </w:pPr>
    </w:p>
    <w:p w14:paraId="15F05C21" w14:textId="43B9476D" w:rsidR="00E71AA0" w:rsidRPr="00767726" w:rsidRDefault="00E71AA0" w:rsidP="00121038">
      <w:pPr>
        <w:pStyle w:val="NoSpacing"/>
        <w:contextualSpacing/>
        <w:rPr>
          <w:rFonts w:asciiTheme="majorHAnsi" w:hAnsiTheme="majorHAnsi" w:cstheme="majorHAnsi"/>
          <w:i/>
          <w:color w:val="262626" w:themeColor="text1" w:themeTint="D9"/>
          <w:sz w:val="22"/>
          <w:szCs w:val="22"/>
        </w:rPr>
      </w:pPr>
      <w:r w:rsidRPr="00767726">
        <w:rPr>
          <w:rFonts w:asciiTheme="majorHAnsi" w:hAnsiTheme="majorHAnsi" w:cstheme="majorHAnsi"/>
          <w:color w:val="262626" w:themeColor="text1" w:themeTint="D9"/>
          <w:sz w:val="22"/>
          <w:szCs w:val="22"/>
        </w:rPr>
        <w:t>2009</w:t>
      </w:r>
      <w:r w:rsidRPr="00767726">
        <w:rPr>
          <w:rFonts w:asciiTheme="majorHAnsi" w:hAnsiTheme="majorHAnsi" w:cstheme="majorHAnsi"/>
          <w:i/>
          <w:color w:val="262626" w:themeColor="text1" w:themeTint="D9"/>
          <w:sz w:val="22"/>
          <w:szCs w:val="22"/>
        </w:rPr>
        <w:t xml:space="preserve">  </w:t>
      </w:r>
    </w:p>
    <w:p w14:paraId="3002BBC1" w14:textId="16426D50"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Solo Exhibition, </w:t>
      </w:r>
      <w:r w:rsidRPr="00767726">
        <w:rPr>
          <w:rFonts w:asciiTheme="majorHAnsi" w:hAnsiTheme="majorHAnsi" w:cstheme="majorHAnsi"/>
          <w:i/>
          <w:color w:val="262626" w:themeColor="text1" w:themeTint="D9"/>
          <w:sz w:val="22"/>
          <w:szCs w:val="22"/>
        </w:rPr>
        <w:t>Returned Books</w:t>
      </w:r>
      <w:r w:rsidRPr="00767726">
        <w:rPr>
          <w:rFonts w:asciiTheme="majorHAnsi" w:hAnsiTheme="majorHAnsi" w:cstheme="majorHAnsi"/>
          <w:color w:val="262626" w:themeColor="text1" w:themeTint="D9"/>
          <w:sz w:val="22"/>
          <w:szCs w:val="22"/>
        </w:rPr>
        <w:t>, Olean Public Library, Olean, New York*</w:t>
      </w:r>
    </w:p>
    <w:p w14:paraId="740B0E1D" w14:textId="77777777"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Stations, String Gallery, Wells College Aurora, New York*</w:t>
      </w:r>
    </w:p>
    <w:p w14:paraId="67296418" w14:textId="549A32EC"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Stations, Community School of Music and Arts, Ithaca, New York*</w:t>
      </w:r>
    </w:p>
    <w:p w14:paraId="1BC360A4" w14:textId="77777777" w:rsidR="00E71AA0" w:rsidRPr="00767726" w:rsidRDefault="00E71AA0" w:rsidP="00121038">
      <w:pPr>
        <w:pStyle w:val="NoSpacing"/>
        <w:ind w:left="1440"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2008</w:t>
      </w:r>
      <w:r w:rsidRPr="00767726">
        <w:rPr>
          <w:rFonts w:asciiTheme="majorHAnsi" w:hAnsiTheme="majorHAnsi" w:cstheme="majorHAnsi"/>
          <w:color w:val="262626" w:themeColor="text1" w:themeTint="D9"/>
          <w:sz w:val="22"/>
          <w:szCs w:val="22"/>
        </w:rPr>
        <w:tab/>
      </w:r>
    </w:p>
    <w:p w14:paraId="3C253A0A" w14:textId="2B493B31" w:rsidR="00E71AA0" w:rsidRPr="00767726" w:rsidRDefault="00000000" w:rsidP="00121038">
      <w:pPr>
        <w:pStyle w:val="NoSpacing"/>
        <w:ind w:left="2880"/>
        <w:contextualSpacing/>
        <w:rPr>
          <w:rFonts w:asciiTheme="majorHAnsi" w:hAnsiTheme="majorHAnsi" w:cstheme="majorHAnsi"/>
          <w:color w:val="262626" w:themeColor="text1" w:themeTint="D9"/>
          <w:sz w:val="22"/>
          <w:szCs w:val="22"/>
        </w:rPr>
      </w:pPr>
      <w:hyperlink r:id="rId12" w:history="1">
        <w:r w:rsidR="00E71AA0" w:rsidRPr="00767726">
          <w:rPr>
            <w:rStyle w:val="Hyperlink"/>
            <w:rFonts w:asciiTheme="majorHAnsi" w:hAnsiTheme="majorHAnsi" w:cstheme="majorHAnsi"/>
            <w:i/>
            <w:color w:val="262626" w:themeColor="text1" w:themeTint="D9"/>
            <w:sz w:val="22"/>
            <w:szCs w:val="22"/>
          </w:rPr>
          <w:t>Edges ‘o8</w:t>
        </w:r>
        <w:r w:rsidR="00E71AA0" w:rsidRPr="00767726">
          <w:rPr>
            <w:rStyle w:val="Hyperlink"/>
            <w:rFonts w:asciiTheme="majorHAnsi" w:hAnsiTheme="majorHAnsi" w:cstheme="majorHAnsi"/>
            <w:color w:val="262626" w:themeColor="text1" w:themeTint="D9"/>
            <w:sz w:val="22"/>
            <w:szCs w:val="22"/>
          </w:rPr>
          <w:t xml:space="preserve">, </w:t>
        </w:r>
        <w:proofErr w:type="spellStart"/>
        <w:r w:rsidR="00E71AA0" w:rsidRPr="00767726">
          <w:rPr>
            <w:rStyle w:val="Hyperlink"/>
            <w:rFonts w:asciiTheme="majorHAnsi" w:hAnsiTheme="majorHAnsi" w:cstheme="majorHAnsi"/>
            <w:color w:val="262626" w:themeColor="text1" w:themeTint="D9"/>
            <w:sz w:val="22"/>
            <w:szCs w:val="22"/>
          </w:rPr>
          <w:t>Artpark</w:t>
        </w:r>
        <w:proofErr w:type="spellEnd"/>
      </w:hyperlink>
      <w:r w:rsidR="00E71AA0" w:rsidRPr="00767726">
        <w:rPr>
          <w:rFonts w:asciiTheme="majorHAnsi" w:hAnsiTheme="majorHAnsi" w:cstheme="majorHAnsi"/>
          <w:color w:val="262626" w:themeColor="text1" w:themeTint="D9"/>
          <w:sz w:val="22"/>
          <w:szCs w:val="22"/>
        </w:rPr>
        <w:t>, Lewiston, New York*</w:t>
      </w:r>
    </w:p>
    <w:p w14:paraId="35FAB03D" w14:textId="078C280D" w:rsidR="005F425C"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Collectives and Collaborations</w:t>
      </w:r>
      <w:r w:rsidRPr="00767726">
        <w:rPr>
          <w:rFonts w:asciiTheme="majorHAnsi" w:hAnsiTheme="majorHAnsi" w:cstheme="majorHAnsi"/>
          <w:color w:val="262626" w:themeColor="text1" w:themeTint="D9"/>
          <w:sz w:val="22"/>
          <w:szCs w:val="22"/>
        </w:rPr>
        <w:t>, Gallery RFD Swainsboro, Georgia*</w:t>
      </w:r>
    </w:p>
    <w:p w14:paraId="2CBD1AFD" w14:textId="384479A0"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2007</w:t>
      </w:r>
      <w:r w:rsidRPr="00767726">
        <w:rPr>
          <w:rFonts w:asciiTheme="majorHAnsi" w:hAnsiTheme="majorHAnsi" w:cstheme="majorHAnsi"/>
          <w:color w:val="262626" w:themeColor="text1" w:themeTint="D9"/>
          <w:sz w:val="22"/>
          <w:szCs w:val="22"/>
        </w:rPr>
        <w:tab/>
      </w:r>
    </w:p>
    <w:p w14:paraId="0C4A0A9D" w14:textId="315F3691"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Eight-Hour Projects, Bowman Penelec Galleries, Allegheny College, Meadville, PA*</w:t>
      </w:r>
    </w:p>
    <w:p w14:paraId="7A9F31E3" w14:textId="26E92835" w:rsidR="005F425C"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Shelter, Sculpture Now, Stockbridge, MA*</w:t>
      </w:r>
    </w:p>
    <w:p w14:paraId="26CAC8D9" w14:textId="6D47E814"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2006</w:t>
      </w:r>
      <w:r w:rsidRPr="00767726">
        <w:rPr>
          <w:rFonts w:asciiTheme="majorHAnsi" w:hAnsiTheme="majorHAnsi" w:cstheme="majorHAnsi"/>
          <w:color w:val="262626" w:themeColor="text1" w:themeTint="D9"/>
          <w:sz w:val="22"/>
          <w:szCs w:val="22"/>
        </w:rPr>
        <w:tab/>
      </w:r>
    </w:p>
    <w:p w14:paraId="1F4C498A" w14:textId="6DC12C3B"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Gender: Identity, Arts and Literature Laboratory, New Haven, Connecticut</w:t>
      </w:r>
    </w:p>
    <w:p w14:paraId="4CADE45C" w14:textId="77777777"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Projekt 30, monthly on-line juried exhibition, www.projekt30.com</w:t>
      </w:r>
    </w:p>
    <w:p w14:paraId="62F71964" w14:textId="77777777" w:rsidR="00E71AA0" w:rsidRPr="00767726" w:rsidRDefault="00E71AA0" w:rsidP="00121038">
      <w:pPr>
        <w:pStyle w:val="NoSpacing"/>
        <w:ind w:left="1440"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2005  </w:t>
      </w:r>
    </w:p>
    <w:p w14:paraId="73E9B5BC" w14:textId="607ED147" w:rsidR="00E71AA0" w:rsidRPr="00767726" w:rsidRDefault="00000000" w:rsidP="00121038">
      <w:pPr>
        <w:pStyle w:val="NoSpacing"/>
        <w:ind w:left="2880"/>
        <w:contextualSpacing/>
        <w:rPr>
          <w:rFonts w:asciiTheme="majorHAnsi" w:hAnsiTheme="majorHAnsi" w:cstheme="majorHAnsi"/>
          <w:color w:val="262626" w:themeColor="text1" w:themeTint="D9"/>
          <w:sz w:val="22"/>
          <w:szCs w:val="22"/>
        </w:rPr>
      </w:pPr>
      <w:hyperlink r:id="rId13" w:history="1">
        <w:r w:rsidR="00E71AA0" w:rsidRPr="00767726">
          <w:rPr>
            <w:rStyle w:val="Hyperlink"/>
            <w:rFonts w:asciiTheme="majorHAnsi" w:hAnsiTheme="majorHAnsi" w:cstheme="majorHAnsi"/>
            <w:color w:val="262626" w:themeColor="text1" w:themeTint="D9"/>
            <w:sz w:val="22"/>
            <w:szCs w:val="22"/>
          </w:rPr>
          <w:t>Beyond/In Western New York</w:t>
        </w:r>
      </w:hyperlink>
      <w:r w:rsidR="00E71AA0" w:rsidRPr="00767726">
        <w:rPr>
          <w:rFonts w:asciiTheme="majorHAnsi" w:hAnsiTheme="majorHAnsi" w:cstheme="majorHAnsi"/>
          <w:color w:val="262626" w:themeColor="text1" w:themeTint="D9"/>
          <w:sz w:val="22"/>
          <w:szCs w:val="22"/>
        </w:rPr>
        <w:t>, curatorial collaboration of twelve regional museums and galleries, Buffalo Arts Studio, Buffalo, NY, catalog, invitational</w:t>
      </w:r>
    </w:p>
    <w:p w14:paraId="67EDF4F4" w14:textId="50BC999F"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Solo Exhibition, </w:t>
      </w:r>
      <w:r w:rsidRPr="00767726">
        <w:rPr>
          <w:rFonts w:asciiTheme="majorHAnsi" w:hAnsiTheme="majorHAnsi" w:cstheme="majorHAnsi"/>
          <w:i/>
          <w:color w:val="262626" w:themeColor="text1" w:themeTint="D9"/>
          <w:sz w:val="22"/>
          <w:szCs w:val="22"/>
        </w:rPr>
        <w:t>Play Off</w:t>
      </w:r>
      <w:r w:rsidRPr="00767726">
        <w:rPr>
          <w:rFonts w:asciiTheme="majorHAnsi" w:hAnsiTheme="majorHAnsi" w:cstheme="majorHAnsi"/>
          <w:color w:val="262626" w:themeColor="text1" w:themeTint="D9"/>
          <w:sz w:val="22"/>
          <w:szCs w:val="22"/>
        </w:rPr>
        <w:t>, Rochester Contemporary Arts Center, Rochester, NY</w:t>
      </w:r>
    </w:p>
    <w:p w14:paraId="2EDB1C6B" w14:textId="484CB09A"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Solo Exhibition,</w:t>
      </w:r>
      <w:r w:rsidRPr="00767726">
        <w:rPr>
          <w:rFonts w:asciiTheme="majorHAnsi" w:hAnsiTheme="majorHAnsi" w:cstheme="majorHAnsi"/>
          <w:i/>
          <w:color w:val="262626" w:themeColor="text1" w:themeTint="D9"/>
          <w:sz w:val="22"/>
          <w:szCs w:val="22"/>
        </w:rPr>
        <w:t xml:space="preserve"> Home Improvements</w:t>
      </w:r>
      <w:r w:rsidRPr="00767726">
        <w:rPr>
          <w:rFonts w:asciiTheme="majorHAnsi" w:hAnsiTheme="majorHAnsi" w:cstheme="majorHAnsi"/>
          <w:color w:val="262626" w:themeColor="text1" w:themeTint="D9"/>
          <w:sz w:val="22"/>
          <w:szCs w:val="22"/>
        </w:rPr>
        <w:t xml:space="preserve">, Tower Fine Arts Gallery, State University of New York </w:t>
      </w:r>
    </w:p>
    <w:p w14:paraId="26DDFE4D" w14:textId="342D027A"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Brockport, NY*</w:t>
      </w:r>
    </w:p>
    <w:p w14:paraId="4372CBC0" w14:textId="77777777"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lastRenderedPageBreak/>
        <w:t>Retrospection, Kipp Gallery, Indiana University of Pennsylvania, Indiana, PA, catalogue</w:t>
      </w:r>
    </w:p>
    <w:p w14:paraId="3D13FC0B" w14:textId="77777777" w:rsidR="00E71AA0" w:rsidRPr="00767726" w:rsidRDefault="00E71AA0" w:rsidP="00121038">
      <w:pPr>
        <w:pStyle w:val="NoSpacing"/>
        <w:ind w:left="1440"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2004</w:t>
      </w:r>
      <w:r w:rsidRPr="00767726">
        <w:rPr>
          <w:rFonts w:asciiTheme="majorHAnsi" w:hAnsiTheme="majorHAnsi" w:cstheme="majorHAnsi"/>
          <w:color w:val="262626" w:themeColor="text1" w:themeTint="D9"/>
          <w:sz w:val="22"/>
          <w:szCs w:val="22"/>
        </w:rPr>
        <w:tab/>
      </w:r>
    </w:p>
    <w:p w14:paraId="4FFB0187" w14:textId="59B8368B" w:rsidR="005F425C"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Sculpture In and By the River, Sculpture Now, Norman Rockwell Museum, Stockbridge, MA</w:t>
      </w:r>
    </w:p>
    <w:p w14:paraId="2A6954D5" w14:textId="77777777"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2003</w:t>
      </w:r>
      <w:r w:rsidRPr="00767726">
        <w:rPr>
          <w:rFonts w:asciiTheme="majorHAnsi" w:hAnsiTheme="majorHAnsi" w:cstheme="majorHAnsi"/>
          <w:color w:val="262626" w:themeColor="text1" w:themeTint="D9"/>
          <w:sz w:val="22"/>
          <w:szCs w:val="22"/>
        </w:rPr>
        <w:tab/>
      </w:r>
    </w:p>
    <w:p w14:paraId="5D6D2274" w14:textId="6B76704E" w:rsidR="00E71AA0" w:rsidRPr="00767726" w:rsidRDefault="00E71AA0" w:rsidP="00121038">
      <w:pPr>
        <w:pStyle w:val="NoSpacing"/>
        <w:ind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Homeland Security</w:t>
      </w:r>
      <w:r w:rsidRPr="00767726">
        <w:rPr>
          <w:rFonts w:asciiTheme="majorHAnsi" w:hAnsiTheme="majorHAnsi" w:cstheme="majorHAnsi"/>
          <w:color w:val="262626" w:themeColor="text1" w:themeTint="D9"/>
          <w:sz w:val="22"/>
          <w:szCs w:val="22"/>
        </w:rPr>
        <w:t>, Abco Gallery, Oakland, CA</w:t>
      </w:r>
    </w:p>
    <w:p w14:paraId="6EA7F0E1" w14:textId="77777777" w:rsidR="003766C2" w:rsidRPr="00767726" w:rsidRDefault="003766C2" w:rsidP="00121038">
      <w:pPr>
        <w:pStyle w:val="NoSpacing"/>
        <w:ind w:left="1440" w:firstLine="720"/>
        <w:contextualSpacing/>
        <w:rPr>
          <w:rFonts w:asciiTheme="majorHAnsi" w:hAnsiTheme="majorHAnsi" w:cstheme="majorHAnsi"/>
          <w:color w:val="262626" w:themeColor="text1" w:themeTint="D9"/>
          <w:sz w:val="22"/>
          <w:szCs w:val="22"/>
        </w:rPr>
      </w:pPr>
    </w:p>
    <w:p w14:paraId="5C27AC52" w14:textId="09B48D93" w:rsidR="00E71AA0" w:rsidRPr="00767726" w:rsidRDefault="00E71AA0" w:rsidP="00121038">
      <w:pPr>
        <w:pStyle w:val="NoSpacing"/>
        <w:ind w:left="1440"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2001</w:t>
      </w:r>
      <w:r w:rsidRPr="00767726">
        <w:rPr>
          <w:rFonts w:asciiTheme="majorHAnsi" w:hAnsiTheme="majorHAnsi" w:cstheme="majorHAnsi"/>
          <w:color w:val="262626" w:themeColor="text1" w:themeTint="D9"/>
          <w:sz w:val="22"/>
          <w:szCs w:val="22"/>
        </w:rPr>
        <w:tab/>
      </w:r>
    </w:p>
    <w:p w14:paraId="287C50A1" w14:textId="4F63FB49" w:rsidR="005F425C"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New works</w:t>
      </w:r>
      <w:r w:rsidRPr="00767726">
        <w:rPr>
          <w:rFonts w:asciiTheme="majorHAnsi" w:hAnsiTheme="majorHAnsi" w:cstheme="majorHAnsi"/>
          <w:color w:val="262626" w:themeColor="text1" w:themeTint="D9"/>
          <w:sz w:val="22"/>
          <w:szCs w:val="22"/>
        </w:rPr>
        <w:t>, International Sculpture Conference, Carnegie Steel Building, Pittsburgh, Pennsylvania</w:t>
      </w:r>
    </w:p>
    <w:p w14:paraId="73A91CBE" w14:textId="77777777" w:rsidR="005F425C" w:rsidRPr="00767726" w:rsidRDefault="005F425C" w:rsidP="00121038">
      <w:pPr>
        <w:pStyle w:val="NoSpacing"/>
        <w:contextualSpacing/>
        <w:rPr>
          <w:rFonts w:asciiTheme="majorHAnsi" w:hAnsiTheme="majorHAnsi" w:cstheme="majorHAnsi"/>
          <w:color w:val="262626" w:themeColor="text1" w:themeTint="D9"/>
          <w:sz w:val="22"/>
          <w:szCs w:val="22"/>
        </w:rPr>
      </w:pPr>
    </w:p>
    <w:p w14:paraId="5651746F" w14:textId="45AF5DAA"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2000</w:t>
      </w:r>
      <w:r w:rsidRPr="00767726">
        <w:rPr>
          <w:rFonts w:asciiTheme="majorHAnsi" w:hAnsiTheme="majorHAnsi" w:cstheme="majorHAnsi"/>
          <w:color w:val="262626" w:themeColor="text1" w:themeTint="D9"/>
          <w:sz w:val="22"/>
          <w:szCs w:val="22"/>
        </w:rPr>
        <w:tab/>
      </w:r>
    </w:p>
    <w:p w14:paraId="322A2E66" w14:textId="0B1162AB" w:rsidR="005F425C" w:rsidRPr="00767726" w:rsidRDefault="00E71AA0" w:rsidP="00121038">
      <w:pPr>
        <w:pStyle w:val="NoSpacing"/>
        <w:ind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New Talent</w:t>
      </w:r>
      <w:r w:rsidRPr="00767726">
        <w:rPr>
          <w:rFonts w:asciiTheme="majorHAnsi" w:hAnsiTheme="majorHAnsi" w:cstheme="majorHAnsi"/>
          <w:color w:val="262626" w:themeColor="text1" w:themeTint="D9"/>
          <w:sz w:val="22"/>
          <w:szCs w:val="22"/>
        </w:rPr>
        <w:t>, BASE Gallery, San Francisco, California</w:t>
      </w:r>
    </w:p>
    <w:p w14:paraId="4DB74FAA" w14:textId="77777777"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1999</w:t>
      </w:r>
      <w:r w:rsidRPr="00767726">
        <w:rPr>
          <w:rFonts w:asciiTheme="majorHAnsi" w:hAnsiTheme="majorHAnsi" w:cstheme="majorHAnsi"/>
          <w:color w:val="262626" w:themeColor="text1" w:themeTint="D9"/>
          <w:sz w:val="22"/>
          <w:szCs w:val="22"/>
        </w:rPr>
        <w:tab/>
      </w:r>
    </w:p>
    <w:p w14:paraId="27C5B2DD" w14:textId="0DECBA64"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The Measure of All Things</w:t>
      </w:r>
      <w:r w:rsidRPr="00767726">
        <w:rPr>
          <w:rFonts w:asciiTheme="majorHAnsi" w:hAnsiTheme="majorHAnsi" w:cstheme="majorHAnsi"/>
          <w:color w:val="262626" w:themeColor="text1" w:themeTint="D9"/>
          <w:sz w:val="22"/>
          <w:szCs w:val="22"/>
        </w:rPr>
        <w:t>, The Great Hall, George Kotz Theater, San Francisco, CA</w:t>
      </w:r>
    </w:p>
    <w:p w14:paraId="666B7D7B" w14:textId="77777777"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Graduate Thesis Exhibition</w:t>
      </w:r>
      <w:r w:rsidRPr="00767726">
        <w:rPr>
          <w:rFonts w:asciiTheme="majorHAnsi" w:hAnsiTheme="majorHAnsi" w:cstheme="majorHAnsi"/>
          <w:color w:val="262626" w:themeColor="text1" w:themeTint="D9"/>
          <w:sz w:val="22"/>
          <w:szCs w:val="22"/>
        </w:rPr>
        <w:t>, California College of the Arts, SOMAR, San Francisco, CA</w:t>
      </w:r>
    </w:p>
    <w:p w14:paraId="7AE95677" w14:textId="7B145C05" w:rsidR="005F425C" w:rsidRPr="00767726" w:rsidRDefault="00000000" w:rsidP="00121038">
      <w:pPr>
        <w:pStyle w:val="NoSpacing"/>
        <w:ind w:left="2880"/>
        <w:contextualSpacing/>
        <w:rPr>
          <w:rFonts w:asciiTheme="majorHAnsi" w:hAnsiTheme="majorHAnsi" w:cstheme="majorHAnsi"/>
          <w:color w:val="262626" w:themeColor="text1" w:themeTint="D9"/>
          <w:sz w:val="22"/>
          <w:szCs w:val="22"/>
        </w:rPr>
      </w:pPr>
      <w:hyperlink r:id="rId14" w:history="1">
        <w:r w:rsidR="00E71AA0" w:rsidRPr="00767726">
          <w:rPr>
            <w:rStyle w:val="Hyperlink"/>
            <w:rFonts w:asciiTheme="majorHAnsi" w:hAnsiTheme="majorHAnsi" w:cstheme="majorHAnsi"/>
            <w:i/>
            <w:color w:val="262626" w:themeColor="text1" w:themeTint="D9"/>
            <w:sz w:val="22"/>
            <w:szCs w:val="22"/>
          </w:rPr>
          <w:t>Survivalist</w:t>
        </w:r>
        <w:r w:rsidR="00E71AA0" w:rsidRPr="00767726">
          <w:rPr>
            <w:rStyle w:val="Hyperlink"/>
            <w:rFonts w:asciiTheme="majorHAnsi" w:hAnsiTheme="majorHAnsi" w:cstheme="majorHAnsi"/>
            <w:color w:val="262626" w:themeColor="text1" w:themeTint="D9"/>
            <w:sz w:val="22"/>
            <w:szCs w:val="22"/>
          </w:rPr>
          <w:t>,</w:t>
        </w:r>
      </w:hyperlink>
      <w:r w:rsidR="00E71AA0" w:rsidRPr="00767726">
        <w:rPr>
          <w:rFonts w:asciiTheme="majorHAnsi" w:hAnsiTheme="majorHAnsi" w:cstheme="majorHAnsi"/>
          <w:color w:val="262626" w:themeColor="text1" w:themeTint="D9"/>
          <w:sz w:val="22"/>
          <w:szCs w:val="22"/>
        </w:rPr>
        <w:t xml:space="preserve"> Southern Exposure, San Francisco, California</w:t>
      </w:r>
    </w:p>
    <w:p w14:paraId="75E0D363" w14:textId="77777777"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1998</w:t>
      </w:r>
      <w:r w:rsidRPr="00767726">
        <w:rPr>
          <w:rFonts w:asciiTheme="majorHAnsi" w:hAnsiTheme="majorHAnsi" w:cstheme="majorHAnsi"/>
          <w:color w:val="262626" w:themeColor="text1" w:themeTint="D9"/>
          <w:sz w:val="22"/>
          <w:szCs w:val="22"/>
        </w:rPr>
        <w:tab/>
      </w:r>
    </w:p>
    <w:p w14:paraId="74D0070A" w14:textId="4BE63DD1" w:rsidR="005F425C" w:rsidRPr="00767726" w:rsidRDefault="00E71AA0" w:rsidP="00121038">
      <w:pPr>
        <w:pStyle w:val="NoSpacing"/>
        <w:ind w:firstLine="720"/>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Short Films from Bay Area Artists, Fine Arts Cinema, Berkeley, California</w:t>
      </w:r>
    </w:p>
    <w:p w14:paraId="5DA4CFF8" w14:textId="77777777" w:rsidR="00E71AA0" w:rsidRPr="00767726" w:rsidRDefault="00E71AA0"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1998  </w:t>
      </w:r>
    </w:p>
    <w:p w14:paraId="3E446247" w14:textId="1C24EEDF" w:rsidR="00E71AA0" w:rsidRPr="00767726" w:rsidRDefault="00E71AA0" w:rsidP="00121038">
      <w:pPr>
        <w:pStyle w:val="NoSpacing"/>
        <w:ind w:left="2880"/>
        <w:contextualSpacing/>
        <w:rPr>
          <w:rFonts w:asciiTheme="majorHAnsi" w:hAnsiTheme="majorHAnsi" w:cstheme="majorHAnsi"/>
          <w:color w:val="262626" w:themeColor="text1" w:themeTint="D9"/>
          <w:sz w:val="22"/>
          <w:szCs w:val="22"/>
        </w:rPr>
      </w:pPr>
      <w:r w:rsidRPr="00767726">
        <w:rPr>
          <w:rFonts w:asciiTheme="majorHAnsi" w:hAnsiTheme="majorHAnsi" w:cstheme="majorHAnsi"/>
          <w:i/>
          <w:color w:val="262626" w:themeColor="text1" w:themeTint="D9"/>
          <w:sz w:val="22"/>
          <w:szCs w:val="22"/>
        </w:rPr>
        <w:t>Climbing Trees and Other Apparatus</w:t>
      </w:r>
      <w:r w:rsidRPr="00767726">
        <w:rPr>
          <w:rFonts w:asciiTheme="majorHAnsi" w:hAnsiTheme="majorHAnsi" w:cstheme="majorHAnsi"/>
          <w:color w:val="262626" w:themeColor="text1" w:themeTint="D9"/>
          <w:sz w:val="22"/>
          <w:szCs w:val="22"/>
        </w:rPr>
        <w:t>, with Tim Kelly, Door Three Gallery, Oakland, CA</w:t>
      </w:r>
    </w:p>
    <w:p w14:paraId="63B4D2AA" w14:textId="41C80064" w:rsidR="00FF7C1A" w:rsidRPr="004753B6" w:rsidRDefault="00E71AA0" w:rsidP="004753B6">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 </w:t>
      </w:r>
      <w:proofErr w:type="gramStart"/>
      <w:r w:rsidRPr="00767726">
        <w:rPr>
          <w:rFonts w:asciiTheme="majorHAnsi" w:hAnsiTheme="majorHAnsi" w:cstheme="majorHAnsi"/>
          <w:color w:val="262626" w:themeColor="text1" w:themeTint="D9"/>
          <w:sz w:val="22"/>
          <w:szCs w:val="22"/>
        </w:rPr>
        <w:t>indicates</w:t>
      </w:r>
      <w:proofErr w:type="gramEnd"/>
      <w:r w:rsidRPr="00767726">
        <w:rPr>
          <w:rFonts w:asciiTheme="majorHAnsi" w:hAnsiTheme="majorHAnsi" w:cstheme="majorHAnsi"/>
          <w:color w:val="262626" w:themeColor="text1" w:themeTint="D9"/>
          <w:sz w:val="22"/>
          <w:szCs w:val="22"/>
        </w:rPr>
        <w:t xml:space="preserve"> collaboration with Amos Scully</w:t>
      </w:r>
    </w:p>
    <w:p w14:paraId="4F7AAB4C" w14:textId="4C0E8298" w:rsidR="00DE363E" w:rsidRPr="00767726" w:rsidRDefault="00B70666" w:rsidP="00121038">
      <w:pPr>
        <w:pStyle w:val="Heading1"/>
        <w:ind w:left="1440" w:firstLine="720"/>
        <w:rPr>
          <w:color w:val="262626" w:themeColor="text1" w:themeTint="D9"/>
        </w:rPr>
      </w:pPr>
      <w:r w:rsidRPr="00767726">
        <w:rPr>
          <w:color w:val="262626" w:themeColor="text1" w:themeTint="D9"/>
        </w:rPr>
        <w:t>Related Experience</w:t>
      </w:r>
    </w:p>
    <w:p w14:paraId="2128F986" w14:textId="50684AE8" w:rsidR="002D7F7F" w:rsidRPr="00FF7C1A" w:rsidRDefault="002D7F7F" w:rsidP="002D7F7F">
      <w:pPr>
        <w:pStyle w:val="NoSpacing"/>
        <w:ind w:left="2880"/>
        <w:rPr>
          <w:rFonts w:asciiTheme="majorHAnsi" w:hAnsiTheme="majorHAnsi" w:cstheme="majorHAnsi"/>
          <w:color w:val="262626" w:themeColor="text1" w:themeTint="D9"/>
          <w:sz w:val="22"/>
          <w:szCs w:val="22"/>
        </w:rPr>
      </w:pPr>
      <w:r>
        <w:rPr>
          <w:rFonts w:cstheme="majorHAnsi"/>
          <w:color w:val="262626" w:themeColor="text1" w:themeTint="D9"/>
          <w:sz w:val="22"/>
          <w:szCs w:val="22"/>
        </w:rPr>
        <w:t xml:space="preserve">TU Delft, </w:t>
      </w:r>
      <w:r w:rsidR="00FF7C1A">
        <w:rPr>
          <w:rFonts w:cstheme="majorHAnsi"/>
          <w:color w:val="262626" w:themeColor="text1" w:themeTint="D9"/>
          <w:sz w:val="22"/>
          <w:szCs w:val="22"/>
        </w:rPr>
        <w:t xml:space="preserve">Netherlands. </w:t>
      </w:r>
      <w:r w:rsidRPr="00FF7C1A">
        <w:rPr>
          <w:rFonts w:asciiTheme="majorHAnsi" w:hAnsiTheme="majorHAnsi" w:cstheme="majorHAnsi"/>
          <w:color w:val="262626" w:themeColor="text1" w:themeTint="D9"/>
          <w:sz w:val="22"/>
          <w:szCs w:val="22"/>
        </w:rPr>
        <w:t xml:space="preserve">Diversity &amp; Inclusion Week. </w:t>
      </w:r>
      <w:r w:rsidR="00FF7C1A" w:rsidRPr="00FF7C1A">
        <w:rPr>
          <w:rFonts w:asciiTheme="majorHAnsi" w:hAnsiTheme="majorHAnsi" w:cstheme="majorHAnsi"/>
          <w:color w:val="262626" w:themeColor="text1" w:themeTint="D9"/>
          <w:sz w:val="22"/>
          <w:szCs w:val="22"/>
        </w:rPr>
        <w:t xml:space="preserve">Provided insights on DEI policy and crafting language for syllabi. </w:t>
      </w:r>
      <w:r w:rsidR="00FF7C1A">
        <w:rPr>
          <w:rFonts w:asciiTheme="majorHAnsi" w:hAnsiTheme="majorHAnsi" w:cstheme="majorHAnsi"/>
          <w:color w:val="262626" w:themeColor="text1" w:themeTint="D9"/>
          <w:sz w:val="22"/>
          <w:szCs w:val="22"/>
        </w:rPr>
        <w:t>2022.</w:t>
      </w:r>
    </w:p>
    <w:p w14:paraId="1A345235" w14:textId="77777777" w:rsidR="002D7F7F" w:rsidRDefault="002D7F7F" w:rsidP="00FF7C1A">
      <w:pPr>
        <w:pStyle w:val="NoSpacing"/>
        <w:ind w:left="0"/>
        <w:contextualSpacing/>
        <w:rPr>
          <w:rFonts w:cstheme="majorHAnsi"/>
          <w:color w:val="262626" w:themeColor="text1" w:themeTint="D9"/>
          <w:sz w:val="22"/>
          <w:szCs w:val="22"/>
        </w:rPr>
      </w:pPr>
    </w:p>
    <w:p w14:paraId="300A70FB" w14:textId="20393BDB" w:rsidR="00DE363E" w:rsidRPr="00767726" w:rsidRDefault="00DE363E" w:rsidP="00121038">
      <w:pPr>
        <w:pStyle w:val="NoSpacing"/>
        <w:ind w:left="2880"/>
        <w:contextualSpacing/>
        <w:rPr>
          <w:rFonts w:asciiTheme="majorHAnsi" w:hAnsiTheme="majorHAnsi" w:cstheme="majorHAnsi"/>
          <w:color w:val="262626" w:themeColor="text1" w:themeTint="D9"/>
          <w:sz w:val="22"/>
          <w:szCs w:val="22"/>
        </w:rPr>
      </w:pPr>
      <w:r w:rsidRPr="00767726">
        <w:rPr>
          <w:rFonts w:cstheme="majorHAnsi"/>
          <w:color w:val="262626" w:themeColor="text1" w:themeTint="D9"/>
          <w:sz w:val="22"/>
          <w:szCs w:val="22"/>
        </w:rPr>
        <w:t>Chronicle of Higher Education</w:t>
      </w:r>
      <w:r w:rsidRPr="00767726">
        <w:rPr>
          <w:rFonts w:asciiTheme="majorHAnsi" w:hAnsiTheme="majorHAnsi" w:cstheme="majorHAnsi"/>
          <w:b/>
          <w:color w:val="262626" w:themeColor="text1" w:themeTint="D9"/>
          <w:sz w:val="22"/>
          <w:szCs w:val="22"/>
        </w:rPr>
        <w:t xml:space="preserve">, </w:t>
      </w:r>
      <w:r w:rsidRPr="00767726">
        <w:rPr>
          <w:rFonts w:asciiTheme="majorHAnsi" w:hAnsiTheme="majorHAnsi" w:cstheme="majorHAnsi"/>
          <w:color w:val="262626" w:themeColor="text1" w:themeTint="D9"/>
          <w:sz w:val="22"/>
          <w:szCs w:val="22"/>
        </w:rPr>
        <w:t>Contributor</w:t>
      </w:r>
      <w:r w:rsidRPr="00767726">
        <w:rPr>
          <w:rFonts w:asciiTheme="majorHAnsi" w:hAnsiTheme="majorHAnsi" w:cstheme="majorHAnsi"/>
          <w:b/>
          <w:color w:val="262626" w:themeColor="text1" w:themeTint="D9"/>
          <w:sz w:val="22"/>
          <w:szCs w:val="22"/>
        </w:rPr>
        <w:t xml:space="preserve">, </w:t>
      </w:r>
      <w:r w:rsidRPr="00767726">
        <w:rPr>
          <w:rFonts w:asciiTheme="majorHAnsi" w:hAnsiTheme="majorHAnsi" w:cstheme="majorHAnsi"/>
          <w:color w:val="262626" w:themeColor="text1" w:themeTint="D9"/>
          <w:sz w:val="22"/>
          <w:szCs w:val="22"/>
        </w:rPr>
        <w:t>Arts &amp; Academe blog</w:t>
      </w:r>
      <w:r w:rsidRPr="00767726">
        <w:rPr>
          <w:rFonts w:asciiTheme="majorHAnsi" w:hAnsiTheme="majorHAnsi" w:cstheme="majorHAnsi"/>
          <w:b/>
          <w:color w:val="262626" w:themeColor="text1" w:themeTint="D9"/>
          <w:sz w:val="22"/>
          <w:szCs w:val="22"/>
        </w:rPr>
        <w:t xml:space="preserve"> </w:t>
      </w:r>
      <w:r w:rsidRPr="00767726">
        <w:rPr>
          <w:rFonts w:asciiTheme="majorHAnsi" w:hAnsiTheme="majorHAnsi" w:cstheme="majorHAnsi"/>
          <w:color w:val="262626" w:themeColor="text1" w:themeTint="D9"/>
          <w:sz w:val="22"/>
          <w:szCs w:val="22"/>
        </w:rPr>
        <w:t>Issues Faced by College Campus Arts</w:t>
      </w:r>
      <w:r w:rsidRPr="00767726">
        <w:rPr>
          <w:rFonts w:asciiTheme="majorHAnsi" w:hAnsiTheme="majorHAnsi" w:cstheme="majorHAnsi"/>
          <w:b/>
          <w:color w:val="262626" w:themeColor="text1" w:themeTint="D9"/>
          <w:sz w:val="22"/>
          <w:szCs w:val="22"/>
        </w:rPr>
        <w:t xml:space="preserve">, </w:t>
      </w:r>
      <w:r w:rsidRPr="00767726">
        <w:rPr>
          <w:rFonts w:asciiTheme="majorHAnsi" w:hAnsiTheme="majorHAnsi" w:cstheme="majorHAnsi"/>
          <w:color w:val="262626" w:themeColor="text1" w:themeTint="D9"/>
          <w:sz w:val="22"/>
          <w:szCs w:val="22"/>
        </w:rPr>
        <w:t xml:space="preserve">2010. In collaboration with Allen </w:t>
      </w:r>
      <w:proofErr w:type="spellStart"/>
      <w:r w:rsidRPr="00767726">
        <w:rPr>
          <w:rFonts w:asciiTheme="majorHAnsi" w:hAnsiTheme="majorHAnsi" w:cstheme="majorHAnsi"/>
          <w:color w:val="262626" w:themeColor="text1" w:themeTint="D9"/>
          <w:sz w:val="22"/>
          <w:szCs w:val="22"/>
        </w:rPr>
        <w:t>Topolski</w:t>
      </w:r>
      <w:proofErr w:type="spellEnd"/>
      <w:r w:rsidRPr="00767726">
        <w:rPr>
          <w:rFonts w:asciiTheme="majorHAnsi" w:hAnsiTheme="majorHAnsi" w:cstheme="majorHAnsi"/>
          <w:color w:val="262626" w:themeColor="text1" w:themeTint="D9"/>
          <w:sz w:val="22"/>
          <w:szCs w:val="22"/>
        </w:rPr>
        <w:t>. 2010.</w:t>
      </w:r>
    </w:p>
    <w:p w14:paraId="1B9D1604" w14:textId="77777777" w:rsidR="00DE363E" w:rsidRPr="00767726" w:rsidRDefault="00DE363E" w:rsidP="00121038">
      <w:pPr>
        <w:pStyle w:val="NoSpacing"/>
        <w:ind w:left="2880"/>
        <w:contextualSpacing/>
        <w:rPr>
          <w:rFonts w:asciiTheme="majorHAnsi" w:hAnsiTheme="majorHAnsi" w:cstheme="majorHAnsi"/>
          <w:color w:val="262626" w:themeColor="text1" w:themeTint="D9"/>
          <w:sz w:val="22"/>
          <w:szCs w:val="22"/>
        </w:rPr>
      </w:pPr>
    </w:p>
    <w:p w14:paraId="74626035" w14:textId="5BD15C22" w:rsidR="00DE363E" w:rsidRPr="00767726" w:rsidRDefault="00DE363E" w:rsidP="00121038">
      <w:pPr>
        <w:ind w:left="2880"/>
        <w:contextualSpacing/>
        <w:rPr>
          <w:rFonts w:asciiTheme="majorHAnsi" w:hAnsiTheme="majorHAnsi" w:cstheme="majorHAnsi"/>
          <w:color w:val="262626" w:themeColor="text1" w:themeTint="D9"/>
          <w:sz w:val="22"/>
          <w:szCs w:val="22"/>
        </w:rPr>
      </w:pPr>
      <w:r w:rsidRPr="00767726">
        <w:rPr>
          <w:rFonts w:asciiTheme="minorHAnsi" w:hAnsiTheme="minorHAnsi" w:cstheme="minorHAnsi"/>
          <w:color w:val="262626" w:themeColor="text1" w:themeTint="D9"/>
          <w:sz w:val="22"/>
          <w:szCs w:val="22"/>
        </w:rPr>
        <w:t>ArtWalk 2,</w:t>
      </w:r>
      <w:r w:rsidRPr="00767726">
        <w:rPr>
          <w:rFonts w:asciiTheme="majorHAnsi" w:hAnsiTheme="majorHAnsi" w:cstheme="majorHAnsi"/>
          <w:color w:val="262626" w:themeColor="text1" w:themeTint="D9"/>
          <w:sz w:val="22"/>
          <w:szCs w:val="22"/>
        </w:rPr>
        <w:t xml:space="preserve"> Curator, New Media Public Art Commission for the grounds of the Visual Studies Workshop, Rochester, NY. 2010.</w:t>
      </w:r>
    </w:p>
    <w:p w14:paraId="1D7FEB82" w14:textId="77777777" w:rsidR="00DE363E" w:rsidRPr="00767726" w:rsidRDefault="00DE363E" w:rsidP="00121038">
      <w:pPr>
        <w:contextualSpacing/>
        <w:rPr>
          <w:color w:val="262626" w:themeColor="text1" w:themeTint="D9"/>
          <w:sz w:val="22"/>
          <w:szCs w:val="22"/>
        </w:rPr>
      </w:pPr>
    </w:p>
    <w:p w14:paraId="1D802018" w14:textId="29EACB07" w:rsidR="00B70666" w:rsidRPr="00767726" w:rsidRDefault="00B70666" w:rsidP="00121038">
      <w:pPr>
        <w:pStyle w:val="NoSpacing"/>
        <w:ind w:left="2880"/>
        <w:contextualSpacing/>
        <w:rPr>
          <w:rFonts w:asciiTheme="majorHAnsi" w:hAnsiTheme="majorHAnsi" w:cstheme="majorHAnsi"/>
          <w:color w:val="262626" w:themeColor="text1" w:themeTint="D9"/>
          <w:sz w:val="22"/>
          <w:szCs w:val="22"/>
        </w:rPr>
      </w:pPr>
      <w:proofErr w:type="spellStart"/>
      <w:r w:rsidRPr="00767726">
        <w:rPr>
          <w:color w:val="262626" w:themeColor="text1" w:themeTint="D9"/>
          <w:sz w:val="22"/>
          <w:szCs w:val="22"/>
        </w:rPr>
        <w:t>TenCue</w:t>
      </w:r>
      <w:proofErr w:type="spellEnd"/>
      <w:r w:rsidRPr="00767726">
        <w:rPr>
          <w:color w:val="262626" w:themeColor="text1" w:themeTint="D9"/>
          <w:sz w:val="22"/>
          <w:szCs w:val="22"/>
        </w:rPr>
        <w:t xml:space="preserve"> Productions, </w:t>
      </w:r>
      <w:r w:rsidRPr="00767726">
        <w:rPr>
          <w:rFonts w:asciiTheme="majorHAnsi" w:hAnsiTheme="majorHAnsi" w:cstheme="majorHAnsi"/>
          <w:color w:val="262626" w:themeColor="text1" w:themeTint="D9"/>
          <w:sz w:val="22"/>
          <w:szCs w:val="22"/>
        </w:rPr>
        <w:t>Production Coordinator/Manager, Berkeley, CA</w:t>
      </w:r>
      <w:r w:rsidR="00DE363E" w:rsidRPr="00767726">
        <w:rPr>
          <w:rFonts w:asciiTheme="majorHAnsi" w:hAnsiTheme="majorHAnsi" w:cstheme="majorHAnsi"/>
          <w:color w:val="262626" w:themeColor="text1" w:themeTint="D9"/>
          <w:sz w:val="22"/>
          <w:szCs w:val="22"/>
        </w:rPr>
        <w:t>. 2000-2004.</w:t>
      </w:r>
    </w:p>
    <w:p w14:paraId="575BF483" w14:textId="66BE57BE" w:rsidR="00B70666" w:rsidRPr="00767726" w:rsidRDefault="00B70666" w:rsidP="00121038">
      <w:pPr>
        <w:pStyle w:val="NoSpacing"/>
        <w:numPr>
          <w:ilvl w:val="0"/>
          <w:numId w:val="14"/>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Traveled the country providing operations and logistics for </w:t>
      </w:r>
      <w:r w:rsidR="00380581" w:rsidRPr="00767726">
        <w:rPr>
          <w:rFonts w:asciiTheme="majorHAnsi" w:hAnsiTheme="majorHAnsi" w:cstheme="majorHAnsi"/>
          <w:color w:val="262626" w:themeColor="text1" w:themeTint="D9"/>
          <w:sz w:val="22"/>
          <w:szCs w:val="22"/>
        </w:rPr>
        <w:t>large- &amp; small-scale</w:t>
      </w:r>
      <w:r w:rsidRPr="00767726">
        <w:rPr>
          <w:rFonts w:asciiTheme="majorHAnsi" w:hAnsiTheme="majorHAnsi" w:cstheme="majorHAnsi"/>
          <w:color w:val="262626" w:themeColor="text1" w:themeTint="D9"/>
          <w:sz w:val="22"/>
          <w:szCs w:val="22"/>
        </w:rPr>
        <w:t xml:space="preserve"> corporate events</w:t>
      </w:r>
    </w:p>
    <w:p w14:paraId="7DC01D7A" w14:textId="77777777" w:rsidR="00B70666" w:rsidRPr="00767726" w:rsidRDefault="00B70666" w:rsidP="00121038">
      <w:pPr>
        <w:pStyle w:val="NoSpacing"/>
        <w:numPr>
          <w:ilvl w:val="0"/>
          <w:numId w:val="14"/>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Executed budget development and reconciliation for projects from 20k-500k</w:t>
      </w:r>
    </w:p>
    <w:p w14:paraId="4E37D3FF" w14:textId="77777777" w:rsidR="00B70666" w:rsidRPr="00767726" w:rsidRDefault="00B70666" w:rsidP="00121038">
      <w:pPr>
        <w:pStyle w:val="NoSpacing"/>
        <w:numPr>
          <w:ilvl w:val="0"/>
          <w:numId w:val="14"/>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Managed various groups and personnel that came together for events </w:t>
      </w:r>
    </w:p>
    <w:p w14:paraId="4ECCAF15" w14:textId="77777777" w:rsidR="00B70666" w:rsidRPr="00767726" w:rsidRDefault="00B70666" w:rsidP="00121038">
      <w:pPr>
        <w:pStyle w:val="NoSpacing"/>
        <w:numPr>
          <w:ilvl w:val="0"/>
          <w:numId w:val="14"/>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lastRenderedPageBreak/>
        <w:t>Negotiated contracts with international vendors and venues</w:t>
      </w:r>
    </w:p>
    <w:p w14:paraId="1D65A37B" w14:textId="77777777" w:rsidR="00B70666" w:rsidRPr="00767726" w:rsidRDefault="00B70666" w:rsidP="00121038">
      <w:pPr>
        <w:pStyle w:val="NoSpacing"/>
        <w:numPr>
          <w:ilvl w:val="0"/>
          <w:numId w:val="14"/>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Hired on-site event staff</w:t>
      </w:r>
    </w:p>
    <w:p w14:paraId="5F3D59E8" w14:textId="2F7BA469" w:rsidR="00B70666" w:rsidRPr="00767726" w:rsidRDefault="00B70666" w:rsidP="00121038">
      <w:pPr>
        <w:pStyle w:val="ListParagraph"/>
        <w:numPr>
          <w:ilvl w:val="0"/>
          <w:numId w:val="14"/>
        </w:numPr>
        <w:spacing w:line="240" w:lineRule="auto"/>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Designed room layouts </w:t>
      </w:r>
    </w:p>
    <w:p w14:paraId="355F13F5" w14:textId="2F09259A" w:rsidR="00DE363E" w:rsidRPr="00767726" w:rsidRDefault="00DE363E" w:rsidP="00121038">
      <w:pPr>
        <w:pStyle w:val="ListParagraph"/>
        <w:numPr>
          <w:ilvl w:val="0"/>
          <w:numId w:val="14"/>
        </w:numPr>
        <w:spacing w:line="240" w:lineRule="auto"/>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Client accounts included Charles Schwab and Co. and Fast Co. Inc.</w:t>
      </w:r>
    </w:p>
    <w:p w14:paraId="4FAF0A46" w14:textId="5532DBC9" w:rsidR="00B70666" w:rsidRPr="00767726" w:rsidRDefault="00B70666" w:rsidP="00121038">
      <w:pPr>
        <w:pStyle w:val="NoSpacing"/>
        <w:ind w:left="2880"/>
        <w:contextualSpacing/>
        <w:rPr>
          <w:rFonts w:asciiTheme="majorHAnsi" w:hAnsiTheme="majorHAnsi" w:cstheme="majorHAnsi"/>
          <w:color w:val="262626" w:themeColor="text1" w:themeTint="D9"/>
          <w:sz w:val="22"/>
          <w:szCs w:val="22"/>
        </w:rPr>
      </w:pPr>
      <w:r w:rsidRPr="00767726">
        <w:rPr>
          <w:rFonts w:cstheme="majorHAnsi"/>
          <w:color w:val="262626" w:themeColor="text1" w:themeTint="D9"/>
          <w:sz w:val="22"/>
          <w:szCs w:val="22"/>
        </w:rPr>
        <w:t>Aids Emergency Fund</w:t>
      </w:r>
      <w:r w:rsidRPr="00767726">
        <w:rPr>
          <w:rFonts w:asciiTheme="majorHAnsi" w:hAnsiTheme="majorHAnsi" w:cstheme="majorHAnsi"/>
          <w:color w:val="262626" w:themeColor="text1" w:themeTint="D9"/>
          <w:sz w:val="22"/>
          <w:szCs w:val="22"/>
        </w:rPr>
        <w:t>, Project Coordinator, Herbst Theater, San Francisco, CA 2002</w:t>
      </w:r>
    </w:p>
    <w:p w14:paraId="0929F5FA" w14:textId="77777777" w:rsidR="00B70666" w:rsidRPr="00767726" w:rsidRDefault="00B70666" w:rsidP="00121038">
      <w:pPr>
        <w:pStyle w:val="NoSpacing"/>
        <w:numPr>
          <w:ilvl w:val="0"/>
          <w:numId w:val="15"/>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Coordinated Talent</w:t>
      </w:r>
    </w:p>
    <w:p w14:paraId="29CE236E" w14:textId="77777777" w:rsidR="00B70666" w:rsidRPr="00767726" w:rsidRDefault="00B70666" w:rsidP="00121038">
      <w:pPr>
        <w:pStyle w:val="NoSpacing"/>
        <w:numPr>
          <w:ilvl w:val="0"/>
          <w:numId w:val="15"/>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Directed Video</w:t>
      </w:r>
    </w:p>
    <w:p w14:paraId="6D7E3906" w14:textId="21F45D28" w:rsidR="00B70666" w:rsidRPr="00767726" w:rsidRDefault="00B70666" w:rsidP="00121038">
      <w:pPr>
        <w:pStyle w:val="NoSpacing"/>
        <w:numPr>
          <w:ilvl w:val="0"/>
          <w:numId w:val="15"/>
        </w:numPr>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Provided general administrative support</w:t>
      </w:r>
    </w:p>
    <w:p w14:paraId="4EDD44B4" w14:textId="3612BC80" w:rsidR="00E50C0A" w:rsidRPr="00767726" w:rsidRDefault="00E50C0A" w:rsidP="00121038">
      <w:pPr>
        <w:pStyle w:val="Heading1"/>
        <w:ind w:left="1440" w:firstLine="720"/>
        <w:rPr>
          <w:color w:val="262626" w:themeColor="text1" w:themeTint="D9"/>
        </w:rPr>
      </w:pPr>
      <w:r w:rsidRPr="00767726">
        <w:rPr>
          <w:color w:val="262626" w:themeColor="text1" w:themeTint="D9"/>
        </w:rPr>
        <w:t>Bibliography</w:t>
      </w:r>
    </w:p>
    <w:p w14:paraId="773D1314" w14:textId="27A957E4" w:rsidR="00CA365F" w:rsidRPr="00767726" w:rsidRDefault="00000000" w:rsidP="00121038">
      <w:pPr>
        <w:pStyle w:val="NoSpacing"/>
        <w:contextualSpacing/>
        <w:rPr>
          <w:rFonts w:asciiTheme="majorHAnsi" w:hAnsiTheme="majorHAnsi" w:cstheme="majorHAnsi"/>
          <w:color w:val="262626" w:themeColor="text1" w:themeTint="D9"/>
          <w:sz w:val="22"/>
          <w:szCs w:val="22"/>
        </w:rPr>
      </w:pPr>
      <w:hyperlink r:id="rId15" w:history="1">
        <w:r w:rsidR="00CA365F" w:rsidRPr="00767726">
          <w:rPr>
            <w:rStyle w:val="Hyperlink"/>
            <w:rFonts w:asciiTheme="majorHAnsi" w:hAnsiTheme="majorHAnsi" w:cstheme="majorHAnsi"/>
            <w:color w:val="262626" w:themeColor="text1" w:themeTint="D9"/>
            <w:sz w:val="22"/>
            <w:szCs w:val="22"/>
          </w:rPr>
          <w:t>Careers Unfiltered, The Benefits of a Competitive Cohort.</w:t>
        </w:r>
      </w:hyperlink>
      <w:r w:rsidR="00CA365F" w:rsidRPr="00767726">
        <w:rPr>
          <w:rFonts w:asciiTheme="majorHAnsi" w:hAnsiTheme="majorHAnsi" w:cstheme="majorHAnsi"/>
          <w:color w:val="262626" w:themeColor="text1" w:themeTint="D9"/>
          <w:sz w:val="22"/>
          <w:szCs w:val="22"/>
        </w:rPr>
        <w:t xml:space="preserve"> Podcast. June 2, 2021.</w:t>
      </w:r>
    </w:p>
    <w:p w14:paraId="269D9C72" w14:textId="1426AEF7" w:rsidR="00380581" w:rsidRPr="00767726" w:rsidRDefault="00380581"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Julia Ferrante, “Uncommon Denominator”. Franklin and Marshall College</w:t>
      </w:r>
      <w:r w:rsidR="00DE363E" w:rsidRPr="00767726">
        <w:rPr>
          <w:rFonts w:asciiTheme="majorHAnsi" w:hAnsiTheme="majorHAnsi" w:cstheme="majorHAnsi"/>
          <w:color w:val="262626" w:themeColor="text1" w:themeTint="D9"/>
          <w:sz w:val="22"/>
          <w:szCs w:val="22"/>
        </w:rPr>
        <w:t xml:space="preserve"> News [Press Release], Sept. 2015.</w:t>
      </w:r>
    </w:p>
    <w:p w14:paraId="310FADAF" w14:textId="3BD2F90E" w:rsidR="00380581" w:rsidRPr="00767726" w:rsidRDefault="00380581"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Ali McKee, “Sculpture Now: Art in the Eyes of Youth”. The Berkshire Eagle, July 26, 2007.</w:t>
      </w:r>
    </w:p>
    <w:p w14:paraId="706961BB" w14:textId="63CAD43D" w:rsidR="00B70666" w:rsidRPr="00767726" w:rsidRDefault="00B70666"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Richard Huntington, “Stroke of Cooperative Genius”, The Buffalo News, May 15, 2005</w:t>
      </w:r>
    </w:p>
    <w:p w14:paraId="15D74011" w14:textId="77777777" w:rsidR="00B70666" w:rsidRPr="00767726" w:rsidRDefault="00B70666"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Mike Johnson &amp; Lisa Hughes, “Sports Cast Light on Gender”, Rochester Insider, May 27, 2005</w:t>
      </w:r>
    </w:p>
    <w:p w14:paraId="7DC18CD6" w14:textId="11533ABB" w:rsidR="00B70666" w:rsidRPr="00767726" w:rsidRDefault="00B70666"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Cynnie Gnash &amp; Eric Jackson-Forsburg, “</w:t>
      </w:r>
      <w:hyperlink r:id="rId16" w:history="1">
        <w:r w:rsidRPr="00767726">
          <w:rPr>
            <w:rStyle w:val="Hyperlink"/>
            <w:rFonts w:asciiTheme="majorHAnsi" w:hAnsiTheme="majorHAnsi" w:cstheme="majorHAnsi"/>
            <w:color w:val="262626" w:themeColor="text1" w:themeTint="D9"/>
            <w:sz w:val="22"/>
            <w:szCs w:val="22"/>
          </w:rPr>
          <w:t>From Nature to Psychobabble</w:t>
        </w:r>
      </w:hyperlink>
      <w:r w:rsidRPr="00767726">
        <w:rPr>
          <w:rFonts w:asciiTheme="majorHAnsi" w:hAnsiTheme="majorHAnsi" w:cstheme="majorHAnsi"/>
          <w:color w:val="262626" w:themeColor="text1" w:themeTint="D9"/>
          <w:sz w:val="22"/>
          <w:szCs w:val="22"/>
        </w:rPr>
        <w:t xml:space="preserve">”, </w:t>
      </w:r>
      <w:proofErr w:type="spellStart"/>
      <w:r w:rsidRPr="00767726">
        <w:rPr>
          <w:rFonts w:asciiTheme="majorHAnsi" w:hAnsiTheme="majorHAnsi" w:cstheme="majorHAnsi"/>
          <w:color w:val="262626" w:themeColor="text1" w:themeTint="D9"/>
          <w:sz w:val="22"/>
          <w:szCs w:val="22"/>
        </w:rPr>
        <w:t>ArtVoice</w:t>
      </w:r>
      <w:proofErr w:type="spellEnd"/>
      <w:r w:rsidRPr="00767726">
        <w:rPr>
          <w:rFonts w:asciiTheme="majorHAnsi" w:hAnsiTheme="majorHAnsi" w:cstheme="majorHAnsi"/>
          <w:color w:val="262626" w:themeColor="text1" w:themeTint="D9"/>
          <w:sz w:val="22"/>
          <w:szCs w:val="22"/>
        </w:rPr>
        <w:t>, May 26, 2005</w:t>
      </w:r>
    </w:p>
    <w:p w14:paraId="0544E495" w14:textId="77777777" w:rsidR="00B70666" w:rsidRPr="00767726" w:rsidRDefault="00B70666"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Elizabeth Licata, “Art Preview: Beyond/In Western NY”, Buffalo Spree Magazine, April 2005</w:t>
      </w:r>
    </w:p>
    <w:p w14:paraId="3F01DEE7" w14:textId="0DD6AC51" w:rsidR="00B70666" w:rsidRPr="00767726" w:rsidRDefault="00B70666"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Judith Gaines, “Down by the Riverside”. The Boston Globe, July 4, 2005</w:t>
      </w:r>
    </w:p>
    <w:p w14:paraId="7F9D57D8" w14:textId="32D46C9E" w:rsidR="00380581" w:rsidRPr="00767726" w:rsidRDefault="00380581" w:rsidP="00121038">
      <w:pPr>
        <w:pStyle w:val="NoSpacing"/>
        <w:contextualSpacing/>
        <w:rPr>
          <w:rFonts w:asciiTheme="majorHAnsi" w:hAnsiTheme="majorHAnsi" w:cstheme="majorHAnsi"/>
          <w:color w:val="262626" w:themeColor="text1" w:themeTint="D9"/>
          <w:sz w:val="22"/>
          <w:szCs w:val="22"/>
        </w:rPr>
      </w:pPr>
      <w:r w:rsidRPr="00767726">
        <w:rPr>
          <w:rFonts w:asciiTheme="majorHAnsi" w:hAnsiTheme="majorHAnsi" w:cstheme="majorHAnsi"/>
          <w:color w:val="262626" w:themeColor="text1" w:themeTint="D9"/>
          <w:sz w:val="22"/>
          <w:szCs w:val="22"/>
        </w:rPr>
        <w:t xml:space="preserve">Grace </w:t>
      </w:r>
      <w:proofErr w:type="spellStart"/>
      <w:r w:rsidRPr="00767726">
        <w:rPr>
          <w:rFonts w:asciiTheme="majorHAnsi" w:hAnsiTheme="majorHAnsi" w:cstheme="majorHAnsi"/>
          <w:color w:val="262626" w:themeColor="text1" w:themeTint="D9"/>
          <w:sz w:val="22"/>
          <w:szCs w:val="22"/>
        </w:rPr>
        <w:t>Glueck</w:t>
      </w:r>
      <w:proofErr w:type="spellEnd"/>
      <w:r w:rsidRPr="00767726">
        <w:rPr>
          <w:rFonts w:asciiTheme="majorHAnsi" w:hAnsiTheme="majorHAnsi" w:cstheme="majorHAnsi"/>
          <w:color w:val="262626" w:themeColor="text1" w:themeTint="D9"/>
          <w:sz w:val="22"/>
          <w:szCs w:val="22"/>
        </w:rPr>
        <w:t>, “Sculpture Now: In and By the River, 2004”. The New York Times. April 20. 2004.</w:t>
      </w:r>
    </w:p>
    <w:p w14:paraId="3ABEBA29" w14:textId="41F87FDE" w:rsidR="00E50C0A" w:rsidRPr="00767726" w:rsidRDefault="00E50C0A" w:rsidP="00121038">
      <w:pPr>
        <w:pStyle w:val="NoSpacing"/>
        <w:contextualSpacing/>
        <w:rPr>
          <w:rFonts w:asciiTheme="majorHAnsi" w:hAnsiTheme="majorHAnsi" w:cstheme="majorHAnsi"/>
          <w:color w:val="262626" w:themeColor="text1" w:themeTint="D9"/>
          <w:sz w:val="22"/>
          <w:szCs w:val="22"/>
        </w:rPr>
      </w:pPr>
    </w:p>
    <w:p w14:paraId="754E2F0D" w14:textId="537009E5" w:rsidR="00E50C0A" w:rsidRPr="00767726" w:rsidRDefault="00E50C0A" w:rsidP="00121038">
      <w:pPr>
        <w:pStyle w:val="NoSpacing"/>
        <w:contextualSpacing/>
        <w:rPr>
          <w:rFonts w:asciiTheme="majorHAnsi" w:hAnsiTheme="majorHAnsi" w:cstheme="majorHAnsi"/>
          <w:color w:val="262626" w:themeColor="text1" w:themeTint="D9"/>
          <w:sz w:val="22"/>
          <w:szCs w:val="22"/>
        </w:rPr>
      </w:pPr>
    </w:p>
    <w:p w14:paraId="0C387FEB" w14:textId="6E901929" w:rsidR="00E50C0A" w:rsidRPr="00767726" w:rsidRDefault="00E50C0A" w:rsidP="00121038">
      <w:pPr>
        <w:pStyle w:val="NoSpacing"/>
        <w:contextualSpacing/>
        <w:rPr>
          <w:rFonts w:asciiTheme="majorHAnsi" w:hAnsiTheme="majorHAnsi" w:cstheme="majorHAnsi"/>
          <w:color w:val="262626" w:themeColor="text1" w:themeTint="D9"/>
        </w:rPr>
      </w:pPr>
    </w:p>
    <w:p w14:paraId="29221BFA" w14:textId="1C9816D2" w:rsidR="00E50C0A" w:rsidRPr="00767726" w:rsidRDefault="00E50C0A" w:rsidP="00121038">
      <w:pPr>
        <w:pStyle w:val="NoSpacing"/>
        <w:contextualSpacing/>
        <w:rPr>
          <w:rFonts w:asciiTheme="majorHAnsi" w:hAnsiTheme="majorHAnsi" w:cstheme="majorHAnsi"/>
          <w:color w:val="262626" w:themeColor="text1" w:themeTint="D9"/>
        </w:rPr>
      </w:pPr>
    </w:p>
    <w:p w14:paraId="11B03754" w14:textId="77777777" w:rsidR="00E50C0A" w:rsidRPr="00767726" w:rsidRDefault="00E50C0A" w:rsidP="00121038">
      <w:pPr>
        <w:pStyle w:val="NoSpacing"/>
        <w:contextualSpacing/>
        <w:rPr>
          <w:rFonts w:asciiTheme="majorHAnsi" w:hAnsiTheme="majorHAnsi" w:cstheme="majorHAnsi"/>
          <w:color w:val="262626" w:themeColor="text1" w:themeTint="D9"/>
        </w:rPr>
      </w:pPr>
    </w:p>
    <w:p w14:paraId="76B59794" w14:textId="755DB65F" w:rsidR="00E50C0A" w:rsidRPr="00767726" w:rsidRDefault="00E50C0A" w:rsidP="00121038">
      <w:pPr>
        <w:contextualSpacing/>
        <w:rPr>
          <w:color w:val="262626" w:themeColor="text1" w:themeTint="D9"/>
        </w:rPr>
      </w:pPr>
    </w:p>
    <w:p w14:paraId="3BE5D706" w14:textId="77777777" w:rsidR="00E50C0A" w:rsidRPr="00767726" w:rsidRDefault="00E50C0A" w:rsidP="00121038">
      <w:pPr>
        <w:pStyle w:val="NoSpacing"/>
        <w:ind w:left="2880"/>
        <w:contextualSpacing/>
        <w:rPr>
          <w:color w:val="262626" w:themeColor="text1" w:themeTint="D9"/>
        </w:rPr>
      </w:pPr>
    </w:p>
    <w:p w14:paraId="3D1DB695" w14:textId="16BFC654" w:rsidR="006505A1" w:rsidRPr="00767726" w:rsidRDefault="006505A1" w:rsidP="00121038">
      <w:pPr>
        <w:contextualSpacing/>
        <w:rPr>
          <w:color w:val="262626" w:themeColor="text1" w:themeTint="D9"/>
        </w:rPr>
      </w:pPr>
    </w:p>
    <w:sectPr w:rsidR="006505A1" w:rsidRPr="00767726" w:rsidSect="00CD3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EADA" w14:textId="77777777" w:rsidR="001F1C7E" w:rsidRDefault="001F1C7E" w:rsidP="006505A1">
      <w:r>
        <w:separator/>
      </w:r>
    </w:p>
  </w:endnote>
  <w:endnote w:type="continuationSeparator" w:id="0">
    <w:p w14:paraId="266DBA6E" w14:textId="77777777" w:rsidR="001F1C7E" w:rsidRDefault="001F1C7E" w:rsidP="006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6496" w14:textId="77777777" w:rsidR="001F1C7E" w:rsidRDefault="001F1C7E" w:rsidP="006505A1">
      <w:r>
        <w:separator/>
      </w:r>
    </w:p>
  </w:footnote>
  <w:footnote w:type="continuationSeparator" w:id="0">
    <w:p w14:paraId="5CF52DE2" w14:textId="77777777" w:rsidR="001F1C7E" w:rsidRDefault="001F1C7E" w:rsidP="0065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C72C"/>
    <w:multiLevelType w:val="hybridMultilevel"/>
    <w:tmpl w:val="009D2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66673B"/>
    <w:multiLevelType w:val="hybridMultilevel"/>
    <w:tmpl w:val="DC88F2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2F3E4C"/>
    <w:multiLevelType w:val="hybridMultilevel"/>
    <w:tmpl w:val="7B4A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04BD7"/>
    <w:multiLevelType w:val="hybridMultilevel"/>
    <w:tmpl w:val="545489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577A15"/>
    <w:multiLevelType w:val="hybridMultilevel"/>
    <w:tmpl w:val="954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C6A8C"/>
    <w:multiLevelType w:val="hybridMultilevel"/>
    <w:tmpl w:val="B7F6E5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C043E4B"/>
    <w:multiLevelType w:val="hybridMultilevel"/>
    <w:tmpl w:val="0778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8556F"/>
    <w:multiLevelType w:val="hybridMultilevel"/>
    <w:tmpl w:val="AEE067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1">
      <w:start w:val="1"/>
      <w:numFmt w:val="bullet"/>
      <w:lvlText w:val=""/>
      <w:lvlJc w:val="left"/>
      <w:pPr>
        <w:ind w:left="5400" w:hanging="360"/>
      </w:pPr>
      <w:rPr>
        <w:rFonts w:ascii="Symbol" w:hAnsi="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2C909CF"/>
    <w:multiLevelType w:val="hybridMultilevel"/>
    <w:tmpl w:val="3450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01998"/>
    <w:multiLevelType w:val="multilevel"/>
    <w:tmpl w:val="42E4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22B3E"/>
    <w:multiLevelType w:val="hybridMultilevel"/>
    <w:tmpl w:val="555E49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D684574"/>
    <w:multiLevelType w:val="hybridMultilevel"/>
    <w:tmpl w:val="7A98AD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42B4E1B"/>
    <w:multiLevelType w:val="hybridMultilevel"/>
    <w:tmpl w:val="4024FB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2436D89"/>
    <w:multiLevelType w:val="hybridMultilevel"/>
    <w:tmpl w:val="F76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552E8"/>
    <w:multiLevelType w:val="hybridMultilevel"/>
    <w:tmpl w:val="BC5211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452794347">
    <w:abstractNumId w:val="2"/>
  </w:num>
  <w:num w:numId="2" w16cid:durableId="698775223">
    <w:abstractNumId w:val="1"/>
  </w:num>
  <w:num w:numId="3" w16cid:durableId="2037734970">
    <w:abstractNumId w:val="8"/>
  </w:num>
  <w:num w:numId="4" w16cid:durableId="1331450616">
    <w:abstractNumId w:val="13"/>
  </w:num>
  <w:num w:numId="5" w16cid:durableId="2130777320">
    <w:abstractNumId w:val="4"/>
  </w:num>
  <w:num w:numId="6" w16cid:durableId="242684604">
    <w:abstractNumId w:val="3"/>
  </w:num>
  <w:num w:numId="7" w16cid:durableId="396099615">
    <w:abstractNumId w:val="10"/>
  </w:num>
  <w:num w:numId="8" w16cid:durableId="1701589569">
    <w:abstractNumId w:val="5"/>
  </w:num>
  <w:num w:numId="9" w16cid:durableId="893934237">
    <w:abstractNumId w:val="0"/>
  </w:num>
  <w:num w:numId="10" w16cid:durableId="829249935">
    <w:abstractNumId w:val="6"/>
  </w:num>
  <w:num w:numId="11" w16cid:durableId="2026708497">
    <w:abstractNumId w:val="7"/>
  </w:num>
  <w:num w:numId="12" w16cid:durableId="1581326209">
    <w:abstractNumId w:val="14"/>
  </w:num>
  <w:num w:numId="13" w16cid:durableId="1511751614">
    <w:abstractNumId w:val="9"/>
  </w:num>
  <w:num w:numId="14" w16cid:durableId="1841315287">
    <w:abstractNumId w:val="12"/>
  </w:num>
  <w:num w:numId="15" w16cid:durableId="557594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A1"/>
    <w:rsid w:val="0000687D"/>
    <w:rsid w:val="00010338"/>
    <w:rsid w:val="00092675"/>
    <w:rsid w:val="000A5EF1"/>
    <w:rsid w:val="000D0B3C"/>
    <w:rsid w:val="000E4F4C"/>
    <w:rsid w:val="00102227"/>
    <w:rsid w:val="00121038"/>
    <w:rsid w:val="001438ED"/>
    <w:rsid w:val="00176313"/>
    <w:rsid w:val="001C323D"/>
    <w:rsid w:val="001E57C4"/>
    <w:rsid w:val="001F1C7E"/>
    <w:rsid w:val="00200C31"/>
    <w:rsid w:val="0021442E"/>
    <w:rsid w:val="00254394"/>
    <w:rsid w:val="002B0D47"/>
    <w:rsid w:val="002B3D22"/>
    <w:rsid w:val="002D454A"/>
    <w:rsid w:val="002D7F7F"/>
    <w:rsid w:val="002F2F7E"/>
    <w:rsid w:val="0031127D"/>
    <w:rsid w:val="0032134A"/>
    <w:rsid w:val="00355E99"/>
    <w:rsid w:val="003766C2"/>
    <w:rsid w:val="00380581"/>
    <w:rsid w:val="003B54B7"/>
    <w:rsid w:val="003C2461"/>
    <w:rsid w:val="004329EF"/>
    <w:rsid w:val="004750BD"/>
    <w:rsid w:val="004753B6"/>
    <w:rsid w:val="004B0A61"/>
    <w:rsid w:val="004F10D7"/>
    <w:rsid w:val="005134C8"/>
    <w:rsid w:val="005517F7"/>
    <w:rsid w:val="005631D6"/>
    <w:rsid w:val="005E010C"/>
    <w:rsid w:val="005F425C"/>
    <w:rsid w:val="005F5C29"/>
    <w:rsid w:val="006103EB"/>
    <w:rsid w:val="00636719"/>
    <w:rsid w:val="006416AF"/>
    <w:rsid w:val="00647BAC"/>
    <w:rsid w:val="006505A1"/>
    <w:rsid w:val="00653E32"/>
    <w:rsid w:val="00664322"/>
    <w:rsid w:val="00670BC8"/>
    <w:rsid w:val="0067792D"/>
    <w:rsid w:val="00686C64"/>
    <w:rsid w:val="00697F01"/>
    <w:rsid w:val="006A2B98"/>
    <w:rsid w:val="006C2B7A"/>
    <w:rsid w:val="00703BE6"/>
    <w:rsid w:val="0071123B"/>
    <w:rsid w:val="007134ED"/>
    <w:rsid w:val="0072003C"/>
    <w:rsid w:val="007433CB"/>
    <w:rsid w:val="00767726"/>
    <w:rsid w:val="0077189D"/>
    <w:rsid w:val="007D02F0"/>
    <w:rsid w:val="008242A7"/>
    <w:rsid w:val="00841AFC"/>
    <w:rsid w:val="00863824"/>
    <w:rsid w:val="00867B74"/>
    <w:rsid w:val="00867C30"/>
    <w:rsid w:val="00881E7F"/>
    <w:rsid w:val="008B224F"/>
    <w:rsid w:val="008E241D"/>
    <w:rsid w:val="008F1D3D"/>
    <w:rsid w:val="00913FD8"/>
    <w:rsid w:val="00980034"/>
    <w:rsid w:val="009C2D51"/>
    <w:rsid w:val="009D312D"/>
    <w:rsid w:val="00A00570"/>
    <w:rsid w:val="00A125F9"/>
    <w:rsid w:val="00A25979"/>
    <w:rsid w:val="00A55C8C"/>
    <w:rsid w:val="00A55FE1"/>
    <w:rsid w:val="00A75F8C"/>
    <w:rsid w:val="00A83897"/>
    <w:rsid w:val="00B05DD7"/>
    <w:rsid w:val="00B4544E"/>
    <w:rsid w:val="00B70666"/>
    <w:rsid w:val="00B71D42"/>
    <w:rsid w:val="00B90BE5"/>
    <w:rsid w:val="00C76452"/>
    <w:rsid w:val="00C82E0F"/>
    <w:rsid w:val="00C97297"/>
    <w:rsid w:val="00CA365F"/>
    <w:rsid w:val="00CD3842"/>
    <w:rsid w:val="00CE7544"/>
    <w:rsid w:val="00D17D46"/>
    <w:rsid w:val="00D777D5"/>
    <w:rsid w:val="00D92B6C"/>
    <w:rsid w:val="00DA65C9"/>
    <w:rsid w:val="00DC216C"/>
    <w:rsid w:val="00DE363E"/>
    <w:rsid w:val="00E10F3D"/>
    <w:rsid w:val="00E3197D"/>
    <w:rsid w:val="00E50C0A"/>
    <w:rsid w:val="00E50E4F"/>
    <w:rsid w:val="00E71AA0"/>
    <w:rsid w:val="00E75CB5"/>
    <w:rsid w:val="00EA0429"/>
    <w:rsid w:val="00EA5033"/>
    <w:rsid w:val="00ED7E3C"/>
    <w:rsid w:val="00EF0CFC"/>
    <w:rsid w:val="00EF1555"/>
    <w:rsid w:val="00F11065"/>
    <w:rsid w:val="00F35B29"/>
    <w:rsid w:val="00FC0AE6"/>
    <w:rsid w:val="00FC5256"/>
    <w:rsid w:val="00FF0784"/>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1670"/>
  <w15:chartTrackingRefBased/>
  <w15:docId w15:val="{4E1B6D13-4DF2-BA4F-835B-683BBE2E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ED"/>
    <w:pPr>
      <w:spacing w:after="0" w:line="240" w:lineRule="auto"/>
      <w:ind w:lef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05A1"/>
    <w:pPr>
      <w:spacing w:before="400" w:after="60"/>
      <w:ind w:left="2160"/>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unhideWhenUsed/>
    <w:qFormat/>
    <w:rsid w:val="006505A1"/>
    <w:pPr>
      <w:spacing w:before="120" w:after="60"/>
      <w:ind w:left="21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6505A1"/>
    <w:pPr>
      <w:spacing w:before="120" w:after="60"/>
      <w:ind w:left="2160"/>
      <w:contextualSpacing/>
      <w:outlineLvl w:val="2"/>
    </w:pPr>
    <w:rPr>
      <w:rFonts w:asciiTheme="majorHAnsi" w:eastAsiaTheme="majorEastAsia" w:hAnsiTheme="majorHAnsi" w:cstheme="majorBidi"/>
      <w:smallCaps/>
      <w:color w:val="44546A" w:themeColor="text2"/>
      <w:spacing w:val="20"/>
    </w:rPr>
  </w:style>
  <w:style w:type="paragraph" w:styleId="Heading4">
    <w:name w:val="heading 4"/>
    <w:basedOn w:val="Normal"/>
    <w:next w:val="Normal"/>
    <w:link w:val="Heading4Char"/>
    <w:uiPriority w:val="9"/>
    <w:semiHidden/>
    <w:unhideWhenUsed/>
    <w:qFormat/>
    <w:rsid w:val="006505A1"/>
    <w:pPr>
      <w:pBdr>
        <w:bottom w:val="single" w:sz="4" w:space="1" w:color="98A8BD" w:themeColor="text2" w:themeTint="7F"/>
      </w:pBdr>
      <w:spacing w:before="200" w:after="100"/>
      <w:ind w:left="2160"/>
      <w:contextualSpacing/>
      <w:outlineLvl w:val="3"/>
    </w:pPr>
    <w:rPr>
      <w:rFonts w:asciiTheme="majorHAnsi" w:eastAsiaTheme="majorEastAsia" w:hAnsiTheme="majorHAnsi" w:cstheme="majorBidi"/>
      <w:b/>
      <w:bCs/>
      <w:smallCaps/>
      <w:color w:val="657C9C" w:themeColor="text2" w:themeTint="BF"/>
      <w:spacing w:val="20"/>
      <w:sz w:val="20"/>
      <w:szCs w:val="20"/>
    </w:rPr>
  </w:style>
  <w:style w:type="paragraph" w:styleId="Heading5">
    <w:name w:val="heading 5"/>
    <w:basedOn w:val="Normal"/>
    <w:next w:val="Normal"/>
    <w:link w:val="Heading5Char"/>
    <w:uiPriority w:val="9"/>
    <w:semiHidden/>
    <w:unhideWhenUsed/>
    <w:qFormat/>
    <w:rsid w:val="006505A1"/>
    <w:pPr>
      <w:pBdr>
        <w:bottom w:val="single" w:sz="4" w:space="1" w:color="8496B0" w:themeColor="text2" w:themeTint="99"/>
      </w:pBdr>
      <w:spacing w:before="200" w:after="100"/>
      <w:ind w:left="2160"/>
      <w:contextualSpacing/>
      <w:outlineLvl w:val="4"/>
    </w:pPr>
    <w:rPr>
      <w:rFonts w:asciiTheme="majorHAnsi" w:eastAsiaTheme="majorEastAsia" w:hAnsiTheme="majorHAnsi" w:cstheme="majorBidi"/>
      <w:smallCaps/>
      <w:color w:val="657C9C" w:themeColor="text2" w:themeTint="BF"/>
      <w:spacing w:val="20"/>
      <w:sz w:val="20"/>
      <w:szCs w:val="20"/>
    </w:rPr>
  </w:style>
  <w:style w:type="paragraph" w:styleId="Heading6">
    <w:name w:val="heading 6"/>
    <w:basedOn w:val="Normal"/>
    <w:next w:val="Normal"/>
    <w:link w:val="Heading6Char"/>
    <w:uiPriority w:val="9"/>
    <w:semiHidden/>
    <w:unhideWhenUsed/>
    <w:qFormat/>
    <w:rsid w:val="006505A1"/>
    <w:pPr>
      <w:pBdr>
        <w:bottom w:val="dotted" w:sz="8" w:space="1" w:color="747070" w:themeColor="background2" w:themeShade="7F"/>
      </w:pBdr>
      <w:spacing w:before="200" w:after="100" w:line="288" w:lineRule="auto"/>
      <w:ind w:left="2160"/>
      <w:contextualSpacing/>
      <w:outlineLvl w:val="5"/>
    </w:pPr>
    <w:rPr>
      <w:rFonts w:asciiTheme="majorHAnsi" w:eastAsiaTheme="majorEastAsia" w:hAnsiTheme="majorHAnsi" w:cstheme="majorBidi"/>
      <w:smallCaps/>
      <w:color w:val="747070" w:themeColor="background2" w:themeShade="7F"/>
      <w:spacing w:val="20"/>
      <w:sz w:val="20"/>
      <w:szCs w:val="20"/>
    </w:rPr>
  </w:style>
  <w:style w:type="paragraph" w:styleId="Heading7">
    <w:name w:val="heading 7"/>
    <w:basedOn w:val="Normal"/>
    <w:next w:val="Normal"/>
    <w:link w:val="Heading7Char"/>
    <w:uiPriority w:val="9"/>
    <w:semiHidden/>
    <w:unhideWhenUsed/>
    <w:qFormat/>
    <w:rsid w:val="006505A1"/>
    <w:pPr>
      <w:pBdr>
        <w:bottom w:val="dotted" w:sz="8" w:space="1" w:color="747070" w:themeColor="background2" w:themeShade="7F"/>
      </w:pBdr>
      <w:spacing w:before="200" w:after="100"/>
      <w:ind w:left="216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6505A1"/>
    <w:pPr>
      <w:spacing w:before="200" w:after="60"/>
      <w:ind w:left="21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6505A1"/>
    <w:pPr>
      <w:spacing w:before="200" w:after="60"/>
      <w:ind w:left="21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5A1"/>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rsid w:val="006505A1"/>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6505A1"/>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6505A1"/>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6505A1"/>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6505A1"/>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6505A1"/>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6505A1"/>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6505A1"/>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6505A1"/>
    <w:pPr>
      <w:spacing w:after="160" w:line="288" w:lineRule="auto"/>
      <w:ind w:left="2160"/>
    </w:pPr>
    <w:rPr>
      <w:rFonts w:asciiTheme="minorHAnsi" w:eastAsiaTheme="minorEastAsia" w:hAnsiTheme="minorHAnsi" w:cstheme="minorBidi"/>
      <w:b/>
      <w:bCs/>
      <w:smallCaps/>
      <w:color w:val="44546A" w:themeColor="text2"/>
      <w:spacing w:val="10"/>
      <w:sz w:val="18"/>
      <w:szCs w:val="18"/>
    </w:rPr>
  </w:style>
  <w:style w:type="paragraph" w:styleId="Title">
    <w:name w:val="Title"/>
    <w:next w:val="Normal"/>
    <w:link w:val="TitleChar"/>
    <w:uiPriority w:val="10"/>
    <w:qFormat/>
    <w:rsid w:val="006505A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6505A1"/>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6505A1"/>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6505A1"/>
    <w:rPr>
      <w:smallCaps/>
      <w:color w:val="747070" w:themeColor="background2" w:themeShade="7F"/>
      <w:spacing w:val="5"/>
      <w:sz w:val="28"/>
      <w:szCs w:val="28"/>
    </w:rPr>
  </w:style>
  <w:style w:type="character" w:styleId="Strong">
    <w:name w:val="Strong"/>
    <w:uiPriority w:val="22"/>
    <w:qFormat/>
    <w:rsid w:val="006505A1"/>
    <w:rPr>
      <w:b/>
      <w:bCs/>
      <w:spacing w:val="0"/>
    </w:rPr>
  </w:style>
  <w:style w:type="character" w:styleId="Emphasis">
    <w:name w:val="Emphasis"/>
    <w:uiPriority w:val="20"/>
    <w:qFormat/>
    <w:rsid w:val="006505A1"/>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6505A1"/>
    <w:pPr>
      <w:ind w:left="2160"/>
    </w:pPr>
    <w:rPr>
      <w:rFonts w:asciiTheme="minorHAnsi" w:eastAsiaTheme="minorEastAsia"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6505A1"/>
    <w:rPr>
      <w:color w:val="5A5A5A" w:themeColor="text1" w:themeTint="A5"/>
    </w:rPr>
  </w:style>
  <w:style w:type="paragraph" w:styleId="ListParagraph">
    <w:name w:val="List Paragraph"/>
    <w:basedOn w:val="Normal"/>
    <w:qFormat/>
    <w:rsid w:val="006505A1"/>
    <w:pPr>
      <w:spacing w:after="160" w:line="288" w:lineRule="auto"/>
      <w:ind w:left="720"/>
      <w:contextualSpacing/>
    </w:pPr>
    <w:rPr>
      <w:rFonts w:asciiTheme="minorHAnsi" w:eastAsiaTheme="minorEastAsia" w:hAnsiTheme="minorHAnsi" w:cstheme="minorBidi"/>
      <w:color w:val="5A5A5A" w:themeColor="text1" w:themeTint="A5"/>
      <w:sz w:val="20"/>
      <w:szCs w:val="20"/>
    </w:rPr>
  </w:style>
  <w:style w:type="paragraph" w:styleId="Quote">
    <w:name w:val="Quote"/>
    <w:basedOn w:val="Normal"/>
    <w:next w:val="Normal"/>
    <w:link w:val="QuoteChar"/>
    <w:uiPriority w:val="29"/>
    <w:qFormat/>
    <w:rsid w:val="006505A1"/>
    <w:pPr>
      <w:spacing w:after="160" w:line="288" w:lineRule="auto"/>
      <w:ind w:left="2160"/>
    </w:pPr>
    <w:rPr>
      <w:rFonts w:asciiTheme="minorHAnsi" w:eastAsiaTheme="minorEastAsia"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6505A1"/>
    <w:rPr>
      <w:i/>
      <w:iCs/>
      <w:color w:val="5A5A5A" w:themeColor="text1" w:themeTint="A5"/>
    </w:rPr>
  </w:style>
  <w:style w:type="paragraph" w:styleId="IntenseQuote">
    <w:name w:val="Intense Quote"/>
    <w:basedOn w:val="Normal"/>
    <w:next w:val="Normal"/>
    <w:link w:val="IntenseQuoteChar"/>
    <w:uiPriority w:val="30"/>
    <w:qFormat/>
    <w:rsid w:val="006505A1"/>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after="160" w:line="300" w:lineRule="auto"/>
      <w:ind w:left="2506" w:right="432"/>
    </w:pPr>
    <w:rPr>
      <w:rFonts w:asciiTheme="majorHAnsi" w:eastAsiaTheme="majorEastAsia" w:hAnsiTheme="majorHAnsi" w:cstheme="majorBidi"/>
      <w:smallCaps/>
      <w:color w:val="2F5496" w:themeColor="accent1" w:themeShade="BF"/>
      <w:sz w:val="20"/>
      <w:szCs w:val="20"/>
    </w:rPr>
  </w:style>
  <w:style w:type="character" w:customStyle="1" w:styleId="IntenseQuoteChar">
    <w:name w:val="Intense Quote Char"/>
    <w:basedOn w:val="DefaultParagraphFont"/>
    <w:link w:val="IntenseQuote"/>
    <w:uiPriority w:val="30"/>
    <w:rsid w:val="006505A1"/>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6505A1"/>
    <w:rPr>
      <w:smallCaps/>
      <w:dstrike w:val="0"/>
      <w:color w:val="5A5A5A" w:themeColor="text1" w:themeTint="A5"/>
      <w:vertAlign w:val="baseline"/>
    </w:rPr>
  </w:style>
  <w:style w:type="character" w:styleId="IntenseEmphasis">
    <w:name w:val="Intense Emphasis"/>
    <w:uiPriority w:val="21"/>
    <w:qFormat/>
    <w:rsid w:val="006505A1"/>
    <w:rPr>
      <w:b/>
      <w:bCs/>
      <w:smallCaps/>
      <w:color w:val="4472C4" w:themeColor="accent1"/>
      <w:spacing w:val="40"/>
    </w:rPr>
  </w:style>
  <w:style w:type="character" w:styleId="SubtleReference">
    <w:name w:val="Subtle Reference"/>
    <w:uiPriority w:val="31"/>
    <w:qFormat/>
    <w:rsid w:val="006505A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6505A1"/>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6505A1"/>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6505A1"/>
    <w:pPr>
      <w:outlineLvl w:val="9"/>
    </w:pPr>
  </w:style>
  <w:style w:type="character" w:styleId="Hyperlink">
    <w:name w:val="Hyperlink"/>
    <w:basedOn w:val="DefaultParagraphFont"/>
    <w:uiPriority w:val="99"/>
    <w:unhideWhenUsed/>
    <w:rsid w:val="00B90BE5"/>
    <w:rPr>
      <w:color w:val="0563C1" w:themeColor="hyperlink"/>
      <w:u w:val="single"/>
    </w:rPr>
  </w:style>
  <w:style w:type="character" w:styleId="UnresolvedMention">
    <w:name w:val="Unresolved Mention"/>
    <w:basedOn w:val="DefaultParagraphFont"/>
    <w:uiPriority w:val="99"/>
    <w:semiHidden/>
    <w:unhideWhenUsed/>
    <w:rsid w:val="00B90BE5"/>
    <w:rPr>
      <w:color w:val="605E5C"/>
      <w:shd w:val="clear" w:color="auto" w:fill="E1DFDD"/>
    </w:rPr>
  </w:style>
  <w:style w:type="paragraph" w:styleId="Header">
    <w:name w:val="header"/>
    <w:basedOn w:val="Normal"/>
    <w:link w:val="HeaderChar"/>
    <w:uiPriority w:val="99"/>
    <w:unhideWhenUsed/>
    <w:rsid w:val="00867C30"/>
    <w:pPr>
      <w:tabs>
        <w:tab w:val="center" w:pos="4680"/>
        <w:tab w:val="right" w:pos="9360"/>
      </w:tabs>
      <w:ind w:left="2160"/>
    </w:pPr>
    <w:rPr>
      <w:rFonts w:asciiTheme="minorHAnsi" w:eastAsiaTheme="minorEastAsia" w:hAnsiTheme="minorHAnsi" w:cstheme="minorBidi"/>
      <w:color w:val="5A5A5A" w:themeColor="text1" w:themeTint="A5"/>
      <w:sz w:val="20"/>
      <w:szCs w:val="20"/>
    </w:rPr>
  </w:style>
  <w:style w:type="character" w:customStyle="1" w:styleId="HeaderChar">
    <w:name w:val="Header Char"/>
    <w:basedOn w:val="DefaultParagraphFont"/>
    <w:link w:val="Header"/>
    <w:uiPriority w:val="99"/>
    <w:rsid w:val="00867C30"/>
    <w:rPr>
      <w:color w:val="5A5A5A" w:themeColor="text1" w:themeTint="A5"/>
    </w:rPr>
  </w:style>
  <w:style w:type="paragraph" w:styleId="Footer">
    <w:name w:val="footer"/>
    <w:basedOn w:val="Normal"/>
    <w:link w:val="FooterChar"/>
    <w:uiPriority w:val="99"/>
    <w:unhideWhenUsed/>
    <w:rsid w:val="00867C30"/>
    <w:pPr>
      <w:tabs>
        <w:tab w:val="center" w:pos="4680"/>
        <w:tab w:val="right" w:pos="9360"/>
      </w:tabs>
      <w:ind w:left="2160"/>
    </w:pPr>
    <w:rPr>
      <w:rFonts w:asciiTheme="minorHAnsi" w:eastAsiaTheme="minorEastAsia" w:hAnsiTheme="minorHAnsi" w:cstheme="minorBidi"/>
      <w:color w:val="5A5A5A" w:themeColor="text1" w:themeTint="A5"/>
      <w:sz w:val="20"/>
      <w:szCs w:val="20"/>
    </w:rPr>
  </w:style>
  <w:style w:type="character" w:customStyle="1" w:styleId="FooterChar">
    <w:name w:val="Footer Char"/>
    <w:basedOn w:val="DefaultParagraphFont"/>
    <w:link w:val="Footer"/>
    <w:uiPriority w:val="99"/>
    <w:rsid w:val="00867C3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90">
      <w:bodyDiv w:val="1"/>
      <w:marLeft w:val="0"/>
      <w:marRight w:val="0"/>
      <w:marTop w:val="0"/>
      <w:marBottom w:val="0"/>
      <w:divBdr>
        <w:top w:val="none" w:sz="0" w:space="0" w:color="auto"/>
        <w:left w:val="none" w:sz="0" w:space="0" w:color="auto"/>
        <w:bottom w:val="none" w:sz="0" w:space="0" w:color="auto"/>
        <w:right w:val="none" w:sz="0" w:space="0" w:color="auto"/>
      </w:divBdr>
    </w:div>
    <w:div w:id="179245497">
      <w:bodyDiv w:val="1"/>
      <w:marLeft w:val="0"/>
      <w:marRight w:val="0"/>
      <w:marTop w:val="0"/>
      <w:marBottom w:val="0"/>
      <w:divBdr>
        <w:top w:val="none" w:sz="0" w:space="0" w:color="auto"/>
        <w:left w:val="none" w:sz="0" w:space="0" w:color="auto"/>
        <w:bottom w:val="none" w:sz="0" w:space="0" w:color="auto"/>
        <w:right w:val="none" w:sz="0" w:space="0" w:color="auto"/>
      </w:divBdr>
    </w:div>
    <w:div w:id="199588405">
      <w:bodyDiv w:val="1"/>
      <w:marLeft w:val="0"/>
      <w:marRight w:val="0"/>
      <w:marTop w:val="0"/>
      <w:marBottom w:val="0"/>
      <w:divBdr>
        <w:top w:val="none" w:sz="0" w:space="0" w:color="auto"/>
        <w:left w:val="none" w:sz="0" w:space="0" w:color="auto"/>
        <w:bottom w:val="none" w:sz="0" w:space="0" w:color="auto"/>
        <w:right w:val="none" w:sz="0" w:space="0" w:color="auto"/>
      </w:divBdr>
    </w:div>
    <w:div w:id="234516904">
      <w:bodyDiv w:val="1"/>
      <w:marLeft w:val="0"/>
      <w:marRight w:val="0"/>
      <w:marTop w:val="0"/>
      <w:marBottom w:val="0"/>
      <w:divBdr>
        <w:top w:val="none" w:sz="0" w:space="0" w:color="auto"/>
        <w:left w:val="none" w:sz="0" w:space="0" w:color="auto"/>
        <w:bottom w:val="none" w:sz="0" w:space="0" w:color="auto"/>
        <w:right w:val="none" w:sz="0" w:space="0" w:color="auto"/>
      </w:divBdr>
      <w:divsChild>
        <w:div w:id="1364284182">
          <w:marLeft w:val="0"/>
          <w:marRight w:val="0"/>
          <w:marTop w:val="0"/>
          <w:marBottom w:val="0"/>
          <w:divBdr>
            <w:top w:val="none" w:sz="0" w:space="0" w:color="auto"/>
            <w:left w:val="none" w:sz="0" w:space="0" w:color="auto"/>
            <w:bottom w:val="none" w:sz="0" w:space="0" w:color="auto"/>
            <w:right w:val="none" w:sz="0" w:space="0" w:color="auto"/>
          </w:divBdr>
        </w:div>
        <w:div w:id="319620323">
          <w:marLeft w:val="0"/>
          <w:marRight w:val="0"/>
          <w:marTop w:val="0"/>
          <w:marBottom w:val="0"/>
          <w:divBdr>
            <w:top w:val="none" w:sz="0" w:space="0" w:color="auto"/>
            <w:left w:val="none" w:sz="0" w:space="0" w:color="auto"/>
            <w:bottom w:val="none" w:sz="0" w:space="0" w:color="auto"/>
            <w:right w:val="none" w:sz="0" w:space="0" w:color="auto"/>
          </w:divBdr>
        </w:div>
        <w:div w:id="270743926">
          <w:marLeft w:val="0"/>
          <w:marRight w:val="0"/>
          <w:marTop w:val="0"/>
          <w:marBottom w:val="0"/>
          <w:divBdr>
            <w:top w:val="none" w:sz="0" w:space="0" w:color="auto"/>
            <w:left w:val="none" w:sz="0" w:space="0" w:color="auto"/>
            <w:bottom w:val="none" w:sz="0" w:space="0" w:color="auto"/>
            <w:right w:val="none" w:sz="0" w:space="0" w:color="auto"/>
          </w:divBdr>
        </w:div>
      </w:divsChild>
    </w:div>
    <w:div w:id="253514997">
      <w:bodyDiv w:val="1"/>
      <w:marLeft w:val="0"/>
      <w:marRight w:val="0"/>
      <w:marTop w:val="0"/>
      <w:marBottom w:val="0"/>
      <w:divBdr>
        <w:top w:val="none" w:sz="0" w:space="0" w:color="auto"/>
        <w:left w:val="none" w:sz="0" w:space="0" w:color="auto"/>
        <w:bottom w:val="none" w:sz="0" w:space="0" w:color="auto"/>
        <w:right w:val="none" w:sz="0" w:space="0" w:color="auto"/>
      </w:divBdr>
    </w:div>
    <w:div w:id="255093621">
      <w:bodyDiv w:val="1"/>
      <w:marLeft w:val="0"/>
      <w:marRight w:val="0"/>
      <w:marTop w:val="0"/>
      <w:marBottom w:val="0"/>
      <w:divBdr>
        <w:top w:val="none" w:sz="0" w:space="0" w:color="auto"/>
        <w:left w:val="none" w:sz="0" w:space="0" w:color="auto"/>
        <w:bottom w:val="none" w:sz="0" w:space="0" w:color="auto"/>
        <w:right w:val="none" w:sz="0" w:space="0" w:color="auto"/>
      </w:divBdr>
      <w:divsChild>
        <w:div w:id="1870988029">
          <w:marLeft w:val="0"/>
          <w:marRight w:val="0"/>
          <w:marTop w:val="0"/>
          <w:marBottom w:val="0"/>
          <w:divBdr>
            <w:top w:val="none" w:sz="0" w:space="0" w:color="auto"/>
            <w:left w:val="none" w:sz="0" w:space="0" w:color="auto"/>
            <w:bottom w:val="none" w:sz="0" w:space="0" w:color="auto"/>
            <w:right w:val="none" w:sz="0" w:space="0" w:color="auto"/>
          </w:divBdr>
        </w:div>
        <w:div w:id="678581175">
          <w:marLeft w:val="0"/>
          <w:marRight w:val="0"/>
          <w:marTop w:val="0"/>
          <w:marBottom w:val="0"/>
          <w:divBdr>
            <w:top w:val="none" w:sz="0" w:space="0" w:color="auto"/>
            <w:left w:val="none" w:sz="0" w:space="0" w:color="auto"/>
            <w:bottom w:val="none" w:sz="0" w:space="0" w:color="auto"/>
            <w:right w:val="none" w:sz="0" w:space="0" w:color="auto"/>
          </w:divBdr>
        </w:div>
        <w:div w:id="1117724101">
          <w:marLeft w:val="0"/>
          <w:marRight w:val="0"/>
          <w:marTop w:val="0"/>
          <w:marBottom w:val="0"/>
          <w:divBdr>
            <w:top w:val="none" w:sz="0" w:space="0" w:color="auto"/>
            <w:left w:val="none" w:sz="0" w:space="0" w:color="auto"/>
            <w:bottom w:val="none" w:sz="0" w:space="0" w:color="auto"/>
            <w:right w:val="none" w:sz="0" w:space="0" w:color="auto"/>
          </w:divBdr>
        </w:div>
      </w:divsChild>
    </w:div>
    <w:div w:id="255292970">
      <w:bodyDiv w:val="1"/>
      <w:marLeft w:val="0"/>
      <w:marRight w:val="0"/>
      <w:marTop w:val="0"/>
      <w:marBottom w:val="0"/>
      <w:divBdr>
        <w:top w:val="none" w:sz="0" w:space="0" w:color="auto"/>
        <w:left w:val="none" w:sz="0" w:space="0" w:color="auto"/>
        <w:bottom w:val="none" w:sz="0" w:space="0" w:color="auto"/>
        <w:right w:val="none" w:sz="0" w:space="0" w:color="auto"/>
      </w:divBdr>
    </w:div>
    <w:div w:id="363748768">
      <w:bodyDiv w:val="1"/>
      <w:marLeft w:val="0"/>
      <w:marRight w:val="0"/>
      <w:marTop w:val="0"/>
      <w:marBottom w:val="0"/>
      <w:divBdr>
        <w:top w:val="none" w:sz="0" w:space="0" w:color="auto"/>
        <w:left w:val="none" w:sz="0" w:space="0" w:color="auto"/>
        <w:bottom w:val="none" w:sz="0" w:space="0" w:color="auto"/>
        <w:right w:val="none" w:sz="0" w:space="0" w:color="auto"/>
      </w:divBdr>
    </w:div>
    <w:div w:id="402065477">
      <w:bodyDiv w:val="1"/>
      <w:marLeft w:val="0"/>
      <w:marRight w:val="0"/>
      <w:marTop w:val="0"/>
      <w:marBottom w:val="0"/>
      <w:divBdr>
        <w:top w:val="none" w:sz="0" w:space="0" w:color="auto"/>
        <w:left w:val="none" w:sz="0" w:space="0" w:color="auto"/>
        <w:bottom w:val="none" w:sz="0" w:space="0" w:color="auto"/>
        <w:right w:val="none" w:sz="0" w:space="0" w:color="auto"/>
      </w:divBdr>
    </w:div>
    <w:div w:id="408045170">
      <w:bodyDiv w:val="1"/>
      <w:marLeft w:val="0"/>
      <w:marRight w:val="0"/>
      <w:marTop w:val="0"/>
      <w:marBottom w:val="0"/>
      <w:divBdr>
        <w:top w:val="none" w:sz="0" w:space="0" w:color="auto"/>
        <w:left w:val="none" w:sz="0" w:space="0" w:color="auto"/>
        <w:bottom w:val="none" w:sz="0" w:space="0" w:color="auto"/>
        <w:right w:val="none" w:sz="0" w:space="0" w:color="auto"/>
      </w:divBdr>
    </w:div>
    <w:div w:id="503282273">
      <w:bodyDiv w:val="1"/>
      <w:marLeft w:val="0"/>
      <w:marRight w:val="0"/>
      <w:marTop w:val="0"/>
      <w:marBottom w:val="0"/>
      <w:divBdr>
        <w:top w:val="none" w:sz="0" w:space="0" w:color="auto"/>
        <w:left w:val="none" w:sz="0" w:space="0" w:color="auto"/>
        <w:bottom w:val="none" w:sz="0" w:space="0" w:color="auto"/>
        <w:right w:val="none" w:sz="0" w:space="0" w:color="auto"/>
      </w:divBdr>
    </w:div>
    <w:div w:id="748969262">
      <w:bodyDiv w:val="1"/>
      <w:marLeft w:val="0"/>
      <w:marRight w:val="0"/>
      <w:marTop w:val="0"/>
      <w:marBottom w:val="0"/>
      <w:divBdr>
        <w:top w:val="none" w:sz="0" w:space="0" w:color="auto"/>
        <w:left w:val="none" w:sz="0" w:space="0" w:color="auto"/>
        <w:bottom w:val="none" w:sz="0" w:space="0" w:color="auto"/>
        <w:right w:val="none" w:sz="0" w:space="0" w:color="auto"/>
      </w:divBdr>
    </w:div>
    <w:div w:id="795488489">
      <w:bodyDiv w:val="1"/>
      <w:marLeft w:val="0"/>
      <w:marRight w:val="0"/>
      <w:marTop w:val="0"/>
      <w:marBottom w:val="0"/>
      <w:divBdr>
        <w:top w:val="none" w:sz="0" w:space="0" w:color="auto"/>
        <w:left w:val="none" w:sz="0" w:space="0" w:color="auto"/>
        <w:bottom w:val="none" w:sz="0" w:space="0" w:color="auto"/>
        <w:right w:val="none" w:sz="0" w:space="0" w:color="auto"/>
      </w:divBdr>
      <w:divsChild>
        <w:div w:id="1461605108">
          <w:marLeft w:val="0"/>
          <w:marRight w:val="0"/>
          <w:marTop w:val="0"/>
          <w:marBottom w:val="0"/>
          <w:divBdr>
            <w:top w:val="none" w:sz="0" w:space="0" w:color="auto"/>
            <w:left w:val="none" w:sz="0" w:space="0" w:color="auto"/>
            <w:bottom w:val="none" w:sz="0" w:space="0" w:color="auto"/>
            <w:right w:val="none" w:sz="0" w:space="0" w:color="auto"/>
          </w:divBdr>
        </w:div>
        <w:div w:id="1852835724">
          <w:marLeft w:val="0"/>
          <w:marRight w:val="0"/>
          <w:marTop w:val="0"/>
          <w:marBottom w:val="0"/>
          <w:divBdr>
            <w:top w:val="none" w:sz="0" w:space="0" w:color="auto"/>
            <w:left w:val="none" w:sz="0" w:space="0" w:color="auto"/>
            <w:bottom w:val="none" w:sz="0" w:space="0" w:color="auto"/>
            <w:right w:val="none" w:sz="0" w:space="0" w:color="auto"/>
          </w:divBdr>
        </w:div>
        <w:div w:id="214463826">
          <w:marLeft w:val="0"/>
          <w:marRight w:val="0"/>
          <w:marTop w:val="0"/>
          <w:marBottom w:val="0"/>
          <w:divBdr>
            <w:top w:val="none" w:sz="0" w:space="0" w:color="auto"/>
            <w:left w:val="none" w:sz="0" w:space="0" w:color="auto"/>
            <w:bottom w:val="none" w:sz="0" w:space="0" w:color="auto"/>
            <w:right w:val="none" w:sz="0" w:space="0" w:color="auto"/>
          </w:divBdr>
        </w:div>
        <w:div w:id="149373872">
          <w:marLeft w:val="0"/>
          <w:marRight w:val="0"/>
          <w:marTop w:val="0"/>
          <w:marBottom w:val="0"/>
          <w:divBdr>
            <w:top w:val="none" w:sz="0" w:space="0" w:color="auto"/>
            <w:left w:val="none" w:sz="0" w:space="0" w:color="auto"/>
            <w:bottom w:val="none" w:sz="0" w:space="0" w:color="auto"/>
            <w:right w:val="none" w:sz="0" w:space="0" w:color="auto"/>
          </w:divBdr>
        </w:div>
        <w:div w:id="1225679881">
          <w:marLeft w:val="0"/>
          <w:marRight w:val="0"/>
          <w:marTop w:val="0"/>
          <w:marBottom w:val="0"/>
          <w:divBdr>
            <w:top w:val="none" w:sz="0" w:space="0" w:color="auto"/>
            <w:left w:val="none" w:sz="0" w:space="0" w:color="auto"/>
            <w:bottom w:val="none" w:sz="0" w:space="0" w:color="auto"/>
            <w:right w:val="none" w:sz="0" w:space="0" w:color="auto"/>
          </w:divBdr>
        </w:div>
        <w:div w:id="1476532821">
          <w:marLeft w:val="0"/>
          <w:marRight w:val="0"/>
          <w:marTop w:val="0"/>
          <w:marBottom w:val="0"/>
          <w:divBdr>
            <w:top w:val="none" w:sz="0" w:space="0" w:color="auto"/>
            <w:left w:val="none" w:sz="0" w:space="0" w:color="auto"/>
            <w:bottom w:val="none" w:sz="0" w:space="0" w:color="auto"/>
            <w:right w:val="none" w:sz="0" w:space="0" w:color="auto"/>
          </w:divBdr>
        </w:div>
        <w:div w:id="922569486">
          <w:marLeft w:val="0"/>
          <w:marRight w:val="0"/>
          <w:marTop w:val="0"/>
          <w:marBottom w:val="0"/>
          <w:divBdr>
            <w:top w:val="none" w:sz="0" w:space="0" w:color="auto"/>
            <w:left w:val="none" w:sz="0" w:space="0" w:color="auto"/>
            <w:bottom w:val="none" w:sz="0" w:space="0" w:color="auto"/>
            <w:right w:val="none" w:sz="0" w:space="0" w:color="auto"/>
          </w:divBdr>
        </w:div>
        <w:div w:id="1954356831">
          <w:marLeft w:val="0"/>
          <w:marRight w:val="0"/>
          <w:marTop w:val="0"/>
          <w:marBottom w:val="0"/>
          <w:divBdr>
            <w:top w:val="none" w:sz="0" w:space="0" w:color="auto"/>
            <w:left w:val="none" w:sz="0" w:space="0" w:color="auto"/>
            <w:bottom w:val="none" w:sz="0" w:space="0" w:color="auto"/>
            <w:right w:val="none" w:sz="0" w:space="0" w:color="auto"/>
          </w:divBdr>
        </w:div>
        <w:div w:id="664632837">
          <w:marLeft w:val="0"/>
          <w:marRight w:val="0"/>
          <w:marTop w:val="0"/>
          <w:marBottom w:val="0"/>
          <w:divBdr>
            <w:top w:val="none" w:sz="0" w:space="0" w:color="auto"/>
            <w:left w:val="none" w:sz="0" w:space="0" w:color="auto"/>
            <w:bottom w:val="none" w:sz="0" w:space="0" w:color="auto"/>
            <w:right w:val="none" w:sz="0" w:space="0" w:color="auto"/>
          </w:divBdr>
        </w:div>
        <w:div w:id="570044720">
          <w:marLeft w:val="0"/>
          <w:marRight w:val="0"/>
          <w:marTop w:val="0"/>
          <w:marBottom w:val="0"/>
          <w:divBdr>
            <w:top w:val="none" w:sz="0" w:space="0" w:color="auto"/>
            <w:left w:val="none" w:sz="0" w:space="0" w:color="auto"/>
            <w:bottom w:val="none" w:sz="0" w:space="0" w:color="auto"/>
            <w:right w:val="none" w:sz="0" w:space="0" w:color="auto"/>
          </w:divBdr>
        </w:div>
        <w:div w:id="354618275">
          <w:marLeft w:val="0"/>
          <w:marRight w:val="0"/>
          <w:marTop w:val="0"/>
          <w:marBottom w:val="0"/>
          <w:divBdr>
            <w:top w:val="none" w:sz="0" w:space="0" w:color="auto"/>
            <w:left w:val="none" w:sz="0" w:space="0" w:color="auto"/>
            <w:bottom w:val="none" w:sz="0" w:space="0" w:color="auto"/>
            <w:right w:val="none" w:sz="0" w:space="0" w:color="auto"/>
          </w:divBdr>
        </w:div>
        <w:div w:id="2100446474">
          <w:marLeft w:val="0"/>
          <w:marRight w:val="0"/>
          <w:marTop w:val="0"/>
          <w:marBottom w:val="0"/>
          <w:divBdr>
            <w:top w:val="none" w:sz="0" w:space="0" w:color="auto"/>
            <w:left w:val="none" w:sz="0" w:space="0" w:color="auto"/>
            <w:bottom w:val="none" w:sz="0" w:space="0" w:color="auto"/>
            <w:right w:val="none" w:sz="0" w:space="0" w:color="auto"/>
          </w:divBdr>
        </w:div>
      </w:divsChild>
    </w:div>
    <w:div w:id="1019741704">
      <w:bodyDiv w:val="1"/>
      <w:marLeft w:val="0"/>
      <w:marRight w:val="0"/>
      <w:marTop w:val="0"/>
      <w:marBottom w:val="0"/>
      <w:divBdr>
        <w:top w:val="none" w:sz="0" w:space="0" w:color="auto"/>
        <w:left w:val="none" w:sz="0" w:space="0" w:color="auto"/>
        <w:bottom w:val="none" w:sz="0" w:space="0" w:color="auto"/>
        <w:right w:val="none" w:sz="0" w:space="0" w:color="auto"/>
      </w:divBdr>
    </w:div>
    <w:div w:id="1053846041">
      <w:bodyDiv w:val="1"/>
      <w:marLeft w:val="0"/>
      <w:marRight w:val="0"/>
      <w:marTop w:val="0"/>
      <w:marBottom w:val="0"/>
      <w:divBdr>
        <w:top w:val="none" w:sz="0" w:space="0" w:color="auto"/>
        <w:left w:val="none" w:sz="0" w:space="0" w:color="auto"/>
        <w:bottom w:val="none" w:sz="0" w:space="0" w:color="auto"/>
        <w:right w:val="none" w:sz="0" w:space="0" w:color="auto"/>
      </w:divBdr>
    </w:div>
    <w:div w:id="1140000904">
      <w:bodyDiv w:val="1"/>
      <w:marLeft w:val="0"/>
      <w:marRight w:val="0"/>
      <w:marTop w:val="0"/>
      <w:marBottom w:val="0"/>
      <w:divBdr>
        <w:top w:val="none" w:sz="0" w:space="0" w:color="auto"/>
        <w:left w:val="none" w:sz="0" w:space="0" w:color="auto"/>
        <w:bottom w:val="none" w:sz="0" w:space="0" w:color="auto"/>
        <w:right w:val="none" w:sz="0" w:space="0" w:color="auto"/>
      </w:divBdr>
    </w:div>
    <w:div w:id="1160005840">
      <w:bodyDiv w:val="1"/>
      <w:marLeft w:val="0"/>
      <w:marRight w:val="0"/>
      <w:marTop w:val="0"/>
      <w:marBottom w:val="0"/>
      <w:divBdr>
        <w:top w:val="none" w:sz="0" w:space="0" w:color="auto"/>
        <w:left w:val="none" w:sz="0" w:space="0" w:color="auto"/>
        <w:bottom w:val="none" w:sz="0" w:space="0" w:color="auto"/>
        <w:right w:val="none" w:sz="0" w:space="0" w:color="auto"/>
      </w:divBdr>
    </w:div>
    <w:div w:id="1175612010">
      <w:bodyDiv w:val="1"/>
      <w:marLeft w:val="0"/>
      <w:marRight w:val="0"/>
      <w:marTop w:val="0"/>
      <w:marBottom w:val="0"/>
      <w:divBdr>
        <w:top w:val="none" w:sz="0" w:space="0" w:color="auto"/>
        <w:left w:val="none" w:sz="0" w:space="0" w:color="auto"/>
        <w:bottom w:val="none" w:sz="0" w:space="0" w:color="auto"/>
        <w:right w:val="none" w:sz="0" w:space="0" w:color="auto"/>
      </w:divBdr>
    </w:div>
    <w:div w:id="1224950745">
      <w:bodyDiv w:val="1"/>
      <w:marLeft w:val="0"/>
      <w:marRight w:val="0"/>
      <w:marTop w:val="0"/>
      <w:marBottom w:val="0"/>
      <w:divBdr>
        <w:top w:val="none" w:sz="0" w:space="0" w:color="auto"/>
        <w:left w:val="none" w:sz="0" w:space="0" w:color="auto"/>
        <w:bottom w:val="none" w:sz="0" w:space="0" w:color="auto"/>
        <w:right w:val="none" w:sz="0" w:space="0" w:color="auto"/>
      </w:divBdr>
    </w:div>
    <w:div w:id="1240991351">
      <w:bodyDiv w:val="1"/>
      <w:marLeft w:val="0"/>
      <w:marRight w:val="0"/>
      <w:marTop w:val="0"/>
      <w:marBottom w:val="0"/>
      <w:divBdr>
        <w:top w:val="none" w:sz="0" w:space="0" w:color="auto"/>
        <w:left w:val="none" w:sz="0" w:space="0" w:color="auto"/>
        <w:bottom w:val="none" w:sz="0" w:space="0" w:color="auto"/>
        <w:right w:val="none" w:sz="0" w:space="0" w:color="auto"/>
      </w:divBdr>
    </w:div>
    <w:div w:id="1326739135">
      <w:bodyDiv w:val="1"/>
      <w:marLeft w:val="0"/>
      <w:marRight w:val="0"/>
      <w:marTop w:val="0"/>
      <w:marBottom w:val="0"/>
      <w:divBdr>
        <w:top w:val="none" w:sz="0" w:space="0" w:color="auto"/>
        <w:left w:val="none" w:sz="0" w:space="0" w:color="auto"/>
        <w:bottom w:val="none" w:sz="0" w:space="0" w:color="auto"/>
        <w:right w:val="none" w:sz="0" w:space="0" w:color="auto"/>
      </w:divBdr>
    </w:div>
    <w:div w:id="1444349175">
      <w:bodyDiv w:val="1"/>
      <w:marLeft w:val="0"/>
      <w:marRight w:val="0"/>
      <w:marTop w:val="0"/>
      <w:marBottom w:val="0"/>
      <w:divBdr>
        <w:top w:val="none" w:sz="0" w:space="0" w:color="auto"/>
        <w:left w:val="none" w:sz="0" w:space="0" w:color="auto"/>
        <w:bottom w:val="none" w:sz="0" w:space="0" w:color="auto"/>
        <w:right w:val="none" w:sz="0" w:space="0" w:color="auto"/>
      </w:divBdr>
    </w:div>
    <w:div w:id="1576747916">
      <w:bodyDiv w:val="1"/>
      <w:marLeft w:val="0"/>
      <w:marRight w:val="0"/>
      <w:marTop w:val="0"/>
      <w:marBottom w:val="0"/>
      <w:divBdr>
        <w:top w:val="none" w:sz="0" w:space="0" w:color="auto"/>
        <w:left w:val="none" w:sz="0" w:space="0" w:color="auto"/>
        <w:bottom w:val="none" w:sz="0" w:space="0" w:color="auto"/>
        <w:right w:val="none" w:sz="0" w:space="0" w:color="auto"/>
      </w:divBdr>
      <w:divsChild>
        <w:div w:id="1515849204">
          <w:marLeft w:val="0"/>
          <w:marRight w:val="0"/>
          <w:marTop w:val="0"/>
          <w:marBottom w:val="0"/>
          <w:divBdr>
            <w:top w:val="single" w:sz="2" w:space="0" w:color="E5E7EB"/>
            <w:left w:val="single" w:sz="2" w:space="0" w:color="E5E7EB"/>
            <w:bottom w:val="single" w:sz="2" w:space="0" w:color="E5E7EB"/>
            <w:right w:val="single" w:sz="2" w:space="0" w:color="E5E7EB"/>
          </w:divBdr>
          <w:divsChild>
            <w:div w:id="146823745">
              <w:marLeft w:val="0"/>
              <w:marRight w:val="0"/>
              <w:marTop w:val="0"/>
              <w:marBottom w:val="0"/>
              <w:divBdr>
                <w:top w:val="single" w:sz="2" w:space="0" w:color="E5E7EB"/>
                <w:left w:val="single" w:sz="2" w:space="0" w:color="E5E7EB"/>
                <w:bottom w:val="single" w:sz="2" w:space="0" w:color="E5E7EB"/>
                <w:right w:val="single" w:sz="2" w:space="0" w:color="E5E7EB"/>
              </w:divBdr>
            </w:div>
            <w:div w:id="1850023123">
              <w:marLeft w:val="0"/>
              <w:marRight w:val="0"/>
              <w:marTop w:val="0"/>
              <w:marBottom w:val="0"/>
              <w:divBdr>
                <w:top w:val="single" w:sz="2" w:space="0" w:color="E5E7EB"/>
                <w:left w:val="single" w:sz="2" w:space="0" w:color="E5E7EB"/>
                <w:bottom w:val="single" w:sz="2" w:space="0" w:color="E5E7EB"/>
                <w:right w:val="single" w:sz="2" w:space="0" w:color="E5E7EB"/>
              </w:divBdr>
              <w:divsChild>
                <w:div w:id="140850959">
                  <w:marLeft w:val="0"/>
                  <w:marRight w:val="0"/>
                  <w:marTop w:val="0"/>
                  <w:marBottom w:val="0"/>
                  <w:divBdr>
                    <w:top w:val="single" w:sz="2" w:space="0" w:color="E5E7EB"/>
                    <w:left w:val="single" w:sz="2" w:space="0" w:color="E5E7EB"/>
                    <w:bottom w:val="single" w:sz="2" w:space="0" w:color="E5E7EB"/>
                    <w:right w:val="single" w:sz="2" w:space="0" w:color="E5E7EB"/>
                  </w:divBdr>
                </w:div>
                <w:div w:id="6645498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54983434">
              <w:marLeft w:val="0"/>
              <w:marRight w:val="0"/>
              <w:marTop w:val="0"/>
              <w:marBottom w:val="0"/>
              <w:divBdr>
                <w:top w:val="single" w:sz="2" w:space="0" w:color="E5E7EB"/>
                <w:left w:val="single" w:sz="2" w:space="0" w:color="E5E7EB"/>
                <w:bottom w:val="single" w:sz="2" w:space="0" w:color="E5E7EB"/>
                <w:right w:val="single" w:sz="2" w:space="0" w:color="E5E7EB"/>
              </w:divBdr>
              <w:divsChild>
                <w:div w:id="1080717718">
                  <w:marLeft w:val="0"/>
                  <w:marRight w:val="0"/>
                  <w:marTop w:val="0"/>
                  <w:marBottom w:val="0"/>
                  <w:divBdr>
                    <w:top w:val="single" w:sz="2" w:space="0" w:color="E5E7EB"/>
                    <w:left w:val="single" w:sz="2" w:space="0" w:color="E5E7EB"/>
                    <w:bottom w:val="single" w:sz="2" w:space="0" w:color="E5E7EB"/>
                    <w:right w:val="single" w:sz="2" w:space="0" w:color="E5E7EB"/>
                  </w:divBdr>
                </w:div>
                <w:div w:id="897546684">
                  <w:marLeft w:val="0"/>
                  <w:marRight w:val="0"/>
                  <w:marTop w:val="0"/>
                  <w:marBottom w:val="0"/>
                  <w:divBdr>
                    <w:top w:val="single" w:sz="2" w:space="0" w:color="E5E7EB"/>
                    <w:left w:val="single" w:sz="2" w:space="0" w:color="E5E7EB"/>
                    <w:bottom w:val="single" w:sz="2" w:space="0" w:color="E5E7EB"/>
                    <w:right w:val="single" w:sz="2" w:space="0" w:color="E5E7EB"/>
                  </w:divBdr>
                </w:div>
                <w:div w:id="2004800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30292274">
      <w:bodyDiv w:val="1"/>
      <w:marLeft w:val="0"/>
      <w:marRight w:val="0"/>
      <w:marTop w:val="0"/>
      <w:marBottom w:val="0"/>
      <w:divBdr>
        <w:top w:val="none" w:sz="0" w:space="0" w:color="auto"/>
        <w:left w:val="none" w:sz="0" w:space="0" w:color="auto"/>
        <w:bottom w:val="none" w:sz="0" w:space="0" w:color="auto"/>
        <w:right w:val="none" w:sz="0" w:space="0" w:color="auto"/>
      </w:divBdr>
    </w:div>
    <w:div w:id="1856336125">
      <w:bodyDiv w:val="1"/>
      <w:marLeft w:val="0"/>
      <w:marRight w:val="0"/>
      <w:marTop w:val="0"/>
      <w:marBottom w:val="0"/>
      <w:divBdr>
        <w:top w:val="none" w:sz="0" w:space="0" w:color="auto"/>
        <w:left w:val="none" w:sz="0" w:space="0" w:color="auto"/>
        <w:bottom w:val="none" w:sz="0" w:space="0" w:color="auto"/>
        <w:right w:val="none" w:sz="0" w:space="0" w:color="auto"/>
      </w:divBdr>
    </w:div>
    <w:div w:id="2010592683">
      <w:bodyDiv w:val="1"/>
      <w:marLeft w:val="0"/>
      <w:marRight w:val="0"/>
      <w:marTop w:val="0"/>
      <w:marBottom w:val="0"/>
      <w:divBdr>
        <w:top w:val="none" w:sz="0" w:space="0" w:color="auto"/>
        <w:left w:val="none" w:sz="0" w:space="0" w:color="auto"/>
        <w:bottom w:val="none" w:sz="0" w:space="0" w:color="auto"/>
        <w:right w:val="none" w:sz="0" w:space="0" w:color="auto"/>
      </w:divBdr>
    </w:div>
    <w:div w:id="20544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art.center/frontispace-residency" TargetMode="External"/><Relationship Id="rId13" Type="http://schemas.openxmlformats.org/officeDocument/2006/relationships/hyperlink" Target="https://www.buffalospree.com/app/buffalospreemagazine/archives/2005_04/0405artpreview.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chester.edu/newscenter/digital-equity-digital-media-studies-memorial-art-gallery-555502/" TargetMode="External"/><Relationship Id="rId12" Type="http://schemas.openxmlformats.org/officeDocument/2006/relationships/hyperlink" Target="https://buffalonews.com/news/edges-08-shows-off-artparks-roots/article_5f49fd30-38d9-5a64-895f-f3e248bc7ab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tape.org/critical-writing-index-article?id=14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65778369@N07/5988682800" TargetMode="External"/><Relationship Id="rId5" Type="http://schemas.openxmlformats.org/officeDocument/2006/relationships/footnotes" Target="footnotes.xml"/><Relationship Id="rId15" Type="http://schemas.openxmlformats.org/officeDocument/2006/relationships/hyperlink" Target="https://www.listennotes.com/podcasts/careers-unfiltered/the-benefits-of-a-wfc_qx1Nbn3/" TargetMode="External"/><Relationship Id="rId10" Type="http://schemas.openxmlformats.org/officeDocument/2006/relationships/hyperlink" Target="https://www.fandm.edu/news/for-news-media/press-releases/philips-museum-exhibit-uncommon-denominator-opens-saturday-sept-15" TargetMode="External"/><Relationship Id="rId4" Type="http://schemas.openxmlformats.org/officeDocument/2006/relationships/webSettings" Target="webSettings.xml"/><Relationship Id="rId9" Type="http://schemas.openxmlformats.org/officeDocument/2006/relationships/hyperlink" Target="https://hyperkulturemiagallery.com/Stephanie-Ashenfelder" TargetMode="External"/><Relationship Id="rId14" Type="http://schemas.openxmlformats.org/officeDocument/2006/relationships/hyperlink" Target="http://www.harrellfletcher.com/2006/1999/soex_survivalist/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Ashenfelder, Stephanie</dc:creator>
  <cp:keywords/>
  <dc:description/>
  <cp:lastModifiedBy>Ashenfelder, Stephanie</cp:lastModifiedBy>
  <cp:revision>4</cp:revision>
  <cp:lastPrinted>2021-09-22T19:45:00Z</cp:lastPrinted>
  <dcterms:created xsi:type="dcterms:W3CDTF">2023-02-06T19:03:00Z</dcterms:created>
  <dcterms:modified xsi:type="dcterms:W3CDTF">2023-05-22T11:47:00Z</dcterms:modified>
</cp:coreProperties>
</file>